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9" w:rsidRPr="000D1A8D" w:rsidRDefault="000F3AA9" w:rsidP="000F3AA9">
      <w:pPr>
        <w:jc w:val="center"/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Paroisse Notre Dame de la Roya</w:t>
      </w:r>
    </w:p>
    <w:p w:rsidR="000F3AA9" w:rsidRPr="000D1A8D" w:rsidRDefault="000F3AA9" w:rsidP="000F3AA9">
      <w:pPr>
        <w:jc w:val="center"/>
        <w:rPr>
          <w:rFonts w:ascii="Bookman Old Style" w:hAnsi="Bookman Old Style" w:cs="MatrixScriptRegular"/>
          <w:b/>
          <w:sz w:val="28"/>
          <w:szCs w:val="32"/>
          <w:lang w:eastAsia="pl-PL"/>
        </w:rPr>
      </w:pPr>
      <w:r w:rsidRPr="000D1A8D">
        <w:rPr>
          <w:rFonts w:ascii="Bookman Old Style" w:hAnsi="Bookman Old Style" w:cs="MatrixScriptRegular"/>
          <w:b/>
          <w:sz w:val="28"/>
          <w:szCs w:val="32"/>
          <w:lang w:eastAsia="pl-PL"/>
        </w:rPr>
        <w:t>Le Christ Roi de l’univers C</w:t>
      </w:r>
    </w:p>
    <w:p w:rsidR="000F3AA9" w:rsidRDefault="000F3AA9" w:rsidP="000F3AA9">
      <w:pPr>
        <w:rPr>
          <w:b/>
          <w:sz w:val="28"/>
          <w:szCs w:val="32"/>
          <w:u w:val="single"/>
        </w:rPr>
      </w:pPr>
    </w:p>
    <w:p w:rsidR="000F3AA9" w:rsidRDefault="000F3AA9" w:rsidP="000F3AA9">
      <w:pPr>
        <w:rPr>
          <w:b/>
          <w:sz w:val="28"/>
          <w:szCs w:val="32"/>
          <w:u w:val="single"/>
        </w:rPr>
      </w:pPr>
    </w:p>
    <w:p w:rsidR="000F3AA9" w:rsidRPr="000D1A8D" w:rsidRDefault="000F3AA9" w:rsidP="000F3AA9">
      <w:pPr>
        <w:rPr>
          <w:b/>
          <w:sz w:val="28"/>
          <w:szCs w:val="32"/>
          <w:u w:val="single"/>
        </w:rPr>
      </w:pPr>
    </w:p>
    <w:p w:rsidR="000F3AA9" w:rsidRPr="000D1A8D" w:rsidRDefault="000F3AA9" w:rsidP="000F3AA9">
      <w:pPr>
        <w:rPr>
          <w:rFonts w:ascii="Bookman Old Style" w:hAnsi="Bookman Old Style"/>
          <w:b/>
          <w:sz w:val="28"/>
          <w:szCs w:val="32"/>
        </w:rPr>
      </w:pPr>
      <w:r w:rsidRPr="000D1A8D">
        <w:rPr>
          <w:rFonts w:ascii="Bookman Old Style" w:hAnsi="Bookman Old Style"/>
          <w:b/>
          <w:sz w:val="28"/>
          <w:szCs w:val="32"/>
        </w:rPr>
        <w:t xml:space="preserve">Messe de la réconciliation </w:t>
      </w:r>
      <w:r w:rsidRPr="000D1A8D">
        <w:rPr>
          <w:rFonts w:ascii="Bookman Old Style" w:hAnsi="Bookman Old Style"/>
          <w:i/>
          <w:sz w:val="28"/>
          <w:szCs w:val="32"/>
        </w:rPr>
        <w:t>AL 137</w:t>
      </w:r>
    </w:p>
    <w:p w:rsidR="000F3AA9" w:rsidRPr="000D1A8D" w:rsidRDefault="000F3AA9" w:rsidP="000F3AA9">
      <w:pPr>
        <w:rPr>
          <w:rFonts w:ascii="Bookman Old Style" w:hAnsi="Bookman Old Style"/>
          <w:sz w:val="28"/>
          <w:szCs w:val="32"/>
        </w:rPr>
      </w:pPr>
      <w:r w:rsidRPr="000D1A8D">
        <w:rPr>
          <w:rFonts w:ascii="Bookman Old Style" w:hAnsi="Bookman Old Style"/>
          <w:b/>
          <w:sz w:val="28"/>
          <w:szCs w:val="32"/>
          <w:u w:val="single"/>
        </w:rPr>
        <w:t>Chant d’entrée :</w:t>
      </w:r>
      <w:r w:rsidRPr="000D1A8D">
        <w:rPr>
          <w:rFonts w:ascii="Bookman Old Style" w:hAnsi="Bookman Old Style"/>
          <w:sz w:val="28"/>
          <w:szCs w:val="32"/>
          <w:u w:val="single"/>
        </w:rPr>
        <w:t xml:space="preserve"> </w:t>
      </w:r>
      <w:r w:rsidRPr="000D1A8D">
        <w:rPr>
          <w:rFonts w:ascii="Bookman Old Style" w:hAnsi="Bookman Old Style"/>
          <w:b/>
          <w:sz w:val="28"/>
          <w:szCs w:val="32"/>
        </w:rPr>
        <w:t>CHRIST, ROI DU MONDE</w:t>
      </w:r>
      <w:r w:rsidRPr="000D1A8D">
        <w:rPr>
          <w:rFonts w:ascii="Bookman Old Style" w:hAnsi="Bookman Old Style"/>
          <w:sz w:val="28"/>
          <w:szCs w:val="32"/>
        </w:rPr>
        <w:t xml:space="preserve"> </w:t>
      </w:r>
      <w:r w:rsidRPr="000D1A8D">
        <w:rPr>
          <w:rFonts w:ascii="Bookman Old Style" w:hAnsi="Bookman Old Style"/>
          <w:i/>
          <w:sz w:val="28"/>
          <w:szCs w:val="32"/>
        </w:rPr>
        <w:t>M 35</w:t>
      </w:r>
    </w:p>
    <w:p w:rsidR="000F3AA9" w:rsidRPr="000D1A8D" w:rsidRDefault="000F3AA9" w:rsidP="000F3AA9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28"/>
          <w:szCs w:val="32"/>
        </w:rPr>
      </w:pPr>
    </w:p>
    <w:p w:rsidR="000F3AA9" w:rsidRPr="000D1A8D" w:rsidRDefault="000F3AA9" w:rsidP="000F3AA9">
      <w:pPr>
        <w:jc w:val="both"/>
        <w:rPr>
          <w:rFonts w:ascii="Bookman Old Style" w:hAnsi="Bookman Old Style"/>
          <w:sz w:val="28"/>
          <w:szCs w:val="32"/>
        </w:rPr>
      </w:pPr>
      <w:r w:rsidRPr="000D1A8D">
        <w:rPr>
          <w:rFonts w:ascii="Bookman Old Style" w:hAnsi="Bookman Old Style"/>
          <w:b/>
          <w:color w:val="000000"/>
          <w:sz w:val="28"/>
          <w:szCs w:val="32"/>
          <w:u w:val="single"/>
        </w:rPr>
        <w:t>Accueil</w:t>
      </w:r>
      <w:r w:rsidRPr="000D1A8D">
        <w:rPr>
          <w:rFonts w:ascii="Bookman Old Style" w:hAnsi="Bookman Old Style"/>
          <w:b/>
          <w:color w:val="000000"/>
          <w:sz w:val="28"/>
          <w:szCs w:val="32"/>
        </w:rPr>
        <w:t xml:space="preserve"> : </w:t>
      </w:r>
      <w:r w:rsidRPr="000D1A8D">
        <w:rPr>
          <w:rFonts w:ascii="Bookman Old Style" w:hAnsi="Bookman Old Style"/>
          <w:sz w:val="28"/>
          <w:szCs w:val="32"/>
        </w:rPr>
        <w:t>Frères et sœurs, nous fêtons aujourd'hui le Christ, Roi de l'Univers. Mais celui que nous célébrons est un Roi crucifié et humilié. Laissons-nous nous convertir par la force de son amour poussé à l'extrême. Engageons-nous à sa suite à construire la paix, la justice et l'unité.</w:t>
      </w:r>
    </w:p>
    <w:p w:rsidR="000F3AA9" w:rsidRPr="000D1A8D" w:rsidRDefault="000F3AA9" w:rsidP="000F3AA9">
      <w:pPr>
        <w:ind w:firstLine="708"/>
        <w:jc w:val="both"/>
        <w:rPr>
          <w:rFonts w:ascii="Bookman Old Style" w:hAnsi="Bookman Old Style"/>
          <w:color w:val="000000"/>
          <w:sz w:val="28"/>
          <w:szCs w:val="32"/>
        </w:rPr>
      </w:pPr>
      <w:r w:rsidRPr="000D1A8D">
        <w:rPr>
          <w:rFonts w:ascii="Bookman Old Style" w:hAnsi="Bookman Old Style"/>
          <w:color w:val="000000"/>
          <w:sz w:val="28"/>
          <w:szCs w:val="32"/>
        </w:rPr>
        <w:t>Aujourd’hui c’est la Journée National du Secours Catholique. La quête paroissiale est reversée pour ce mouvement.</w:t>
      </w:r>
    </w:p>
    <w:p w:rsidR="000F3AA9" w:rsidRPr="000D1A8D" w:rsidRDefault="000F3AA9" w:rsidP="000F3AA9">
      <w:pPr>
        <w:jc w:val="both"/>
        <w:rPr>
          <w:rFonts w:ascii="Bookman Old Style" w:hAnsi="Bookman Old Style"/>
          <w:sz w:val="28"/>
          <w:szCs w:val="32"/>
        </w:rPr>
      </w:pPr>
    </w:p>
    <w:p w:rsidR="000F3AA9" w:rsidRPr="000D1A8D" w:rsidRDefault="000F3AA9" w:rsidP="000F3AA9">
      <w:pPr>
        <w:jc w:val="both"/>
        <w:rPr>
          <w:rFonts w:ascii="Bookman Old Style" w:hAnsi="Bookman Old Style"/>
          <w:sz w:val="28"/>
          <w:szCs w:val="32"/>
        </w:rPr>
      </w:pPr>
      <w:r w:rsidRPr="000D1A8D">
        <w:rPr>
          <w:rFonts w:ascii="Bookman Old Style" w:hAnsi="Bookman Old Style"/>
          <w:b/>
          <w:bCs/>
          <w:sz w:val="28"/>
          <w:szCs w:val="32"/>
          <w:u w:val="single"/>
        </w:rPr>
        <w:t>Prière pénitentielle</w:t>
      </w:r>
      <w:r w:rsidRPr="000D1A8D">
        <w:rPr>
          <w:rFonts w:ascii="Bookman Old Style" w:hAnsi="Bookman Old Style"/>
          <w:sz w:val="28"/>
          <w:szCs w:val="32"/>
        </w:rPr>
        <w:t> </w:t>
      </w:r>
      <w:r w:rsidRPr="000D1A8D">
        <w:rPr>
          <w:rFonts w:ascii="Bookman Old Style" w:hAnsi="Bookman Old Style"/>
          <w:b/>
          <w:sz w:val="28"/>
          <w:szCs w:val="32"/>
        </w:rPr>
        <w:t>:</w:t>
      </w:r>
      <w:r w:rsidRPr="000D1A8D">
        <w:rPr>
          <w:rFonts w:ascii="Bookman Old Style" w:hAnsi="Bookman Old Style"/>
          <w:sz w:val="28"/>
          <w:szCs w:val="32"/>
        </w:rPr>
        <w:t xml:space="preserve"> </w:t>
      </w:r>
    </w:p>
    <w:p w:rsidR="000F3AA9" w:rsidRPr="000D1A8D" w:rsidRDefault="000F3AA9" w:rsidP="000F3AA9">
      <w:pPr>
        <w:jc w:val="both"/>
        <w:rPr>
          <w:rFonts w:ascii="Bookman Old Style" w:hAnsi="Bookman Old Style"/>
          <w:sz w:val="28"/>
          <w:szCs w:val="32"/>
        </w:rPr>
      </w:pPr>
      <w:r w:rsidRPr="000D1A8D">
        <w:rPr>
          <w:rFonts w:ascii="Bookman Old Style" w:hAnsi="Bookman Old Style" w:cs="Humanist521BT-LightItalic"/>
          <w:b/>
          <w:i/>
          <w:sz w:val="28"/>
          <w:szCs w:val="32"/>
        </w:rPr>
        <w:t>Prêtre :</w:t>
      </w:r>
      <w:r w:rsidRPr="000D1A8D">
        <w:rPr>
          <w:rFonts w:ascii="Bookman Old Style" w:hAnsi="Bookman Old Style"/>
          <w:iCs/>
          <w:color w:val="000000"/>
          <w:sz w:val="28"/>
          <w:szCs w:val="32"/>
        </w:rPr>
        <w:t xml:space="preserve"> L</w:t>
      </w:r>
      <w:r w:rsidRPr="000D1A8D">
        <w:rPr>
          <w:rFonts w:ascii="Bookman Old Style" w:hAnsi="Bookman Old Style"/>
          <w:sz w:val="28"/>
          <w:szCs w:val="32"/>
        </w:rPr>
        <w:t>e Christ est notre roi. Il prend soin de chacun d’entre nous, même de ceux qui pensent ne pas mériter son amour. Demandons son pardon et reconnaissons notre péché.</w:t>
      </w:r>
    </w:p>
    <w:p w:rsidR="000F3AA9" w:rsidRPr="000D1A8D" w:rsidRDefault="000F3AA9" w:rsidP="000F3A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32"/>
        </w:rPr>
      </w:pPr>
    </w:p>
    <w:p w:rsidR="000F3AA9" w:rsidRPr="000D1A8D" w:rsidRDefault="000F3AA9" w:rsidP="000F3A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32"/>
        </w:rPr>
      </w:pPr>
      <w:r w:rsidRPr="000D1A8D">
        <w:rPr>
          <w:rFonts w:ascii="Bookman Old Style" w:hAnsi="Bookman Old Style" w:cs="Humanist521BT-LightItalic"/>
          <w:b/>
          <w:i/>
          <w:sz w:val="28"/>
          <w:szCs w:val="32"/>
          <w:lang w:eastAsia="pl-PL"/>
        </w:rPr>
        <w:t>Prêtre :</w:t>
      </w:r>
      <w:r w:rsidRPr="000D1A8D">
        <w:rPr>
          <w:rFonts w:ascii="Bookman Old Style" w:hAnsi="Bookman Old Style"/>
          <w:iCs/>
          <w:color w:val="000000"/>
          <w:sz w:val="28"/>
          <w:szCs w:val="32"/>
        </w:rPr>
        <w:t xml:space="preserve"> </w:t>
      </w:r>
      <w:r w:rsidRPr="000D1A8D">
        <w:rPr>
          <w:rFonts w:ascii="Bookman Old Style" w:hAnsi="Bookman Old Style"/>
          <w:sz w:val="28"/>
          <w:szCs w:val="32"/>
        </w:rPr>
        <w:t xml:space="preserve">Seigneur, accorde-nous ton pardon. </w:t>
      </w:r>
    </w:p>
    <w:p w:rsidR="000F3AA9" w:rsidRPr="000D1A8D" w:rsidRDefault="000F3AA9" w:rsidP="000F3AA9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32"/>
        </w:rPr>
      </w:pPr>
      <w:r w:rsidRPr="000D1A8D">
        <w:rPr>
          <w:rFonts w:ascii="Bookman Old Style" w:hAnsi="Bookman Old Style"/>
          <w:b/>
          <w:i/>
          <w:sz w:val="28"/>
          <w:szCs w:val="32"/>
        </w:rPr>
        <w:t>Tous :</w:t>
      </w:r>
      <w:r w:rsidRPr="000D1A8D">
        <w:rPr>
          <w:rFonts w:ascii="Bookman Old Style" w:hAnsi="Bookman Old Style"/>
          <w:sz w:val="28"/>
          <w:szCs w:val="32"/>
        </w:rPr>
        <w:t xml:space="preserve"> </w:t>
      </w:r>
      <w:r w:rsidRPr="000D1A8D">
        <w:rPr>
          <w:rFonts w:ascii="Bookman Old Style" w:hAnsi="Bookman Old Style"/>
          <w:i/>
          <w:sz w:val="28"/>
          <w:szCs w:val="32"/>
        </w:rPr>
        <w:t xml:space="preserve">Nous avons péché contre toi. </w:t>
      </w:r>
    </w:p>
    <w:p w:rsidR="000F3AA9" w:rsidRPr="000D1A8D" w:rsidRDefault="000F3AA9" w:rsidP="000F3AA9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32"/>
        </w:rPr>
      </w:pPr>
      <w:r w:rsidRPr="000D1A8D">
        <w:rPr>
          <w:rFonts w:ascii="Bookman Old Style" w:hAnsi="Bookman Old Style" w:cs="Humanist521BT-LightItalic"/>
          <w:b/>
          <w:i/>
          <w:sz w:val="28"/>
          <w:szCs w:val="32"/>
          <w:lang w:eastAsia="pl-PL"/>
        </w:rPr>
        <w:t>Prêtre :</w:t>
      </w:r>
      <w:r w:rsidRPr="000D1A8D">
        <w:rPr>
          <w:rFonts w:ascii="Bookman Old Style" w:hAnsi="Bookman Old Style"/>
          <w:iCs/>
          <w:color w:val="000000"/>
          <w:sz w:val="28"/>
          <w:szCs w:val="32"/>
        </w:rPr>
        <w:t xml:space="preserve"> </w:t>
      </w:r>
      <w:r w:rsidRPr="000D1A8D">
        <w:rPr>
          <w:rFonts w:ascii="Bookman Old Style" w:hAnsi="Bookman Old Style"/>
          <w:sz w:val="28"/>
          <w:szCs w:val="32"/>
        </w:rPr>
        <w:t xml:space="preserve">Montre-nous ta miséricorde. </w:t>
      </w:r>
    </w:p>
    <w:p w:rsidR="000F3AA9" w:rsidRPr="000D1A8D" w:rsidRDefault="000F3AA9" w:rsidP="000F3AA9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32"/>
        </w:rPr>
      </w:pPr>
      <w:r w:rsidRPr="000D1A8D">
        <w:rPr>
          <w:rFonts w:ascii="Bookman Old Style" w:hAnsi="Bookman Old Style"/>
          <w:b/>
          <w:i/>
          <w:sz w:val="28"/>
          <w:szCs w:val="32"/>
        </w:rPr>
        <w:t>Tous :</w:t>
      </w:r>
      <w:r w:rsidRPr="000D1A8D">
        <w:rPr>
          <w:rFonts w:ascii="Bookman Old Style" w:hAnsi="Bookman Old Style"/>
          <w:sz w:val="28"/>
          <w:szCs w:val="32"/>
        </w:rPr>
        <w:t xml:space="preserve"> </w:t>
      </w:r>
      <w:r w:rsidRPr="000D1A8D">
        <w:rPr>
          <w:rFonts w:ascii="Bookman Old Style" w:hAnsi="Bookman Old Style"/>
          <w:i/>
          <w:sz w:val="28"/>
          <w:szCs w:val="32"/>
        </w:rPr>
        <w:t>Et nous serons sauvés.</w:t>
      </w:r>
    </w:p>
    <w:p w:rsidR="000F3AA9" w:rsidRPr="000D1A8D" w:rsidRDefault="000F3AA9" w:rsidP="000F3A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32"/>
          <w:u w:val="single"/>
        </w:rPr>
      </w:pPr>
      <w:r w:rsidRPr="000D1A8D">
        <w:rPr>
          <w:rFonts w:ascii="Bookman Old Style" w:hAnsi="Bookman Old Style" w:cs="Humanist521BT-LightItalic"/>
          <w:b/>
          <w:i/>
          <w:sz w:val="28"/>
          <w:szCs w:val="32"/>
          <w:lang w:eastAsia="pl-PL"/>
        </w:rPr>
        <w:t>Prêtre :</w:t>
      </w:r>
      <w:r w:rsidRPr="000D1A8D">
        <w:rPr>
          <w:rFonts w:ascii="Bookman Old Style" w:hAnsi="Bookman Old Style"/>
          <w:iCs/>
          <w:color w:val="000000"/>
          <w:sz w:val="28"/>
          <w:szCs w:val="32"/>
        </w:rPr>
        <w:t xml:space="preserve"> </w:t>
      </w:r>
      <w:r w:rsidRPr="000D1A8D">
        <w:rPr>
          <w:rFonts w:ascii="Bookman Old Style" w:hAnsi="Bookman Old Style"/>
          <w:sz w:val="28"/>
          <w:szCs w:val="32"/>
        </w:rPr>
        <w:t>Que Dieu tout-puissant nous fasse miséricorde…</w:t>
      </w:r>
    </w:p>
    <w:p w:rsidR="000F3AA9" w:rsidRPr="000D1A8D" w:rsidRDefault="000F3AA9" w:rsidP="000F3AA9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32"/>
          <w:u w:val="single"/>
        </w:rPr>
      </w:pPr>
    </w:p>
    <w:p w:rsidR="000F3AA9" w:rsidRPr="000D1A8D" w:rsidRDefault="000F3AA9" w:rsidP="000F3A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32"/>
          <w:u w:val="single"/>
        </w:rPr>
      </w:pPr>
      <w:r w:rsidRPr="000D1A8D">
        <w:rPr>
          <w:rFonts w:ascii="Bookman Old Style" w:hAnsi="Bookman Old Style"/>
          <w:b/>
          <w:i/>
          <w:sz w:val="28"/>
          <w:szCs w:val="32"/>
        </w:rPr>
        <w:t>Animateur chante :</w:t>
      </w:r>
      <w:r w:rsidRPr="000D1A8D">
        <w:rPr>
          <w:rFonts w:ascii="Bookman Old Style" w:hAnsi="Bookman Old Style"/>
          <w:sz w:val="28"/>
          <w:szCs w:val="32"/>
        </w:rPr>
        <w:t xml:space="preserve">  Kyrie… </w:t>
      </w:r>
    </w:p>
    <w:p w:rsidR="000F3AA9" w:rsidRPr="000D1A8D" w:rsidRDefault="000F3AA9" w:rsidP="000F3AA9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8"/>
          <w:szCs w:val="32"/>
        </w:rPr>
      </w:pPr>
      <w:r w:rsidRPr="000D1A8D">
        <w:rPr>
          <w:rFonts w:ascii="Bookman Old Style" w:hAnsi="Bookman Old Style"/>
          <w:b/>
          <w:i/>
          <w:sz w:val="28"/>
          <w:szCs w:val="32"/>
        </w:rPr>
        <w:t>Animateur chante :</w:t>
      </w:r>
      <w:r w:rsidRPr="000D1A8D">
        <w:rPr>
          <w:rFonts w:ascii="Bookman Old Style" w:hAnsi="Bookman Old Style"/>
          <w:sz w:val="28"/>
          <w:szCs w:val="32"/>
        </w:rPr>
        <w:t xml:space="preserve">  Gloria…</w:t>
      </w:r>
    </w:p>
    <w:p w:rsidR="000F3AA9" w:rsidRPr="000D1A8D" w:rsidRDefault="000F3AA9" w:rsidP="000F3AA9">
      <w:pPr>
        <w:jc w:val="both"/>
        <w:rPr>
          <w:rFonts w:ascii="Bookman Old Style" w:hAnsi="Bookman Old Style"/>
          <w:sz w:val="28"/>
          <w:szCs w:val="32"/>
        </w:rPr>
      </w:pPr>
      <w:r w:rsidRPr="000D1A8D">
        <w:rPr>
          <w:rFonts w:ascii="Bookman Old Style" w:hAnsi="Bookman Old Style"/>
          <w:sz w:val="28"/>
          <w:szCs w:val="32"/>
        </w:rPr>
        <w:t xml:space="preserve"> </w:t>
      </w:r>
    </w:p>
    <w:p w:rsidR="000F3AA9" w:rsidRPr="000D1A8D" w:rsidRDefault="000F3AA9" w:rsidP="000F3AA9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32"/>
        </w:rPr>
      </w:pPr>
      <w:r w:rsidRPr="000D1A8D">
        <w:rPr>
          <w:rFonts w:ascii="Bookman Old Style" w:hAnsi="Bookman Old Style"/>
          <w:b/>
          <w:sz w:val="28"/>
          <w:szCs w:val="32"/>
          <w:u w:val="single"/>
        </w:rPr>
        <w:t>Psaume</w:t>
      </w:r>
      <w:r w:rsidRPr="000D1A8D">
        <w:rPr>
          <w:rFonts w:ascii="Bookman Old Style" w:hAnsi="Bookman Old Style"/>
          <w:b/>
          <w:sz w:val="28"/>
          <w:szCs w:val="32"/>
        </w:rPr>
        <w:t xml:space="preserve"> 121</w:t>
      </w:r>
    </w:p>
    <w:p w:rsidR="000F3AA9" w:rsidRPr="00A97EC3" w:rsidRDefault="000F3AA9" w:rsidP="000F3AA9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72555" cy="1414780"/>
            <wp:effectExtent l="1905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9" w:rsidRDefault="000F3AA9" w:rsidP="000F3AA9">
      <w:pPr>
        <w:autoSpaceDE w:val="0"/>
        <w:autoSpaceDN w:val="0"/>
        <w:adjustRightInd w:val="0"/>
        <w:rPr>
          <w:rFonts w:ascii="Bookman Old Style" w:hAnsi="Bookman Old Style" w:cs="Goudy"/>
          <w:b/>
          <w:szCs w:val="28"/>
          <w:lang w:eastAsia="pl-PL"/>
        </w:rPr>
        <w:sectPr w:rsidR="000F3AA9" w:rsidSect="00971EF2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0F3AA9" w:rsidRPr="00A97EC3" w:rsidRDefault="000F3AA9" w:rsidP="000F3AA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A97EC3">
        <w:rPr>
          <w:rFonts w:ascii="Bookman Old Style" w:hAnsi="Bookman Old Style" w:cs="Goudy"/>
          <w:b/>
          <w:szCs w:val="28"/>
          <w:lang w:eastAsia="pl-PL"/>
        </w:rPr>
        <w:lastRenderedPageBreak/>
        <w:t xml:space="preserve">1. </w:t>
      </w:r>
      <w:r w:rsidRPr="00A97EC3">
        <w:rPr>
          <w:rFonts w:ascii="Bookman Old Style" w:hAnsi="Bookman Old Style" w:cs="Goudy"/>
          <w:szCs w:val="28"/>
          <w:lang w:eastAsia="pl-PL"/>
        </w:rPr>
        <w:t>Quelle j</w:t>
      </w:r>
      <w:r w:rsidRPr="00A97EC3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A97EC3">
        <w:rPr>
          <w:rFonts w:ascii="Bookman Old Style" w:hAnsi="Bookman Old Style" w:cs="Goudy"/>
          <w:szCs w:val="28"/>
          <w:lang w:eastAsia="pl-PL"/>
        </w:rPr>
        <w:t>ie quand on m’a dit :</w:t>
      </w:r>
    </w:p>
    <w:p w:rsidR="000F3AA9" w:rsidRPr="00A97EC3" w:rsidRDefault="000F3AA9" w:rsidP="000F3AA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A97EC3">
        <w:rPr>
          <w:rFonts w:ascii="Bookman Old Style" w:hAnsi="Bookman Old Style" w:cs="Goudy"/>
          <w:szCs w:val="28"/>
          <w:lang w:eastAsia="pl-PL"/>
        </w:rPr>
        <w:t>« Nous irons à la mais</w:t>
      </w:r>
      <w:r w:rsidRPr="00A97EC3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A97EC3">
        <w:rPr>
          <w:rFonts w:ascii="Bookman Old Style" w:hAnsi="Bookman Old Style" w:cs="Goudy"/>
          <w:szCs w:val="28"/>
          <w:lang w:eastAsia="pl-PL"/>
        </w:rPr>
        <w:t>n du Seigneur ! »</w:t>
      </w:r>
    </w:p>
    <w:p w:rsidR="000F3AA9" w:rsidRPr="00A97EC3" w:rsidRDefault="000F3AA9" w:rsidP="000F3AA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A97EC3">
        <w:rPr>
          <w:rFonts w:ascii="Bookman Old Style" w:hAnsi="Bookman Old Style" w:cs="Goudy"/>
          <w:szCs w:val="28"/>
          <w:lang w:eastAsia="pl-PL"/>
        </w:rPr>
        <w:t>Maintenant notre m</w:t>
      </w:r>
      <w:r w:rsidRPr="00A97EC3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A97EC3">
        <w:rPr>
          <w:rFonts w:ascii="Bookman Old Style" w:hAnsi="Bookman Old Style" w:cs="Goudy"/>
          <w:szCs w:val="28"/>
          <w:lang w:eastAsia="pl-PL"/>
        </w:rPr>
        <w:t>rche prend fin</w:t>
      </w:r>
    </w:p>
    <w:p w:rsidR="000F3AA9" w:rsidRPr="00A97EC3" w:rsidRDefault="000F3AA9" w:rsidP="000F3AA9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A97EC3">
        <w:rPr>
          <w:rFonts w:ascii="Bookman Old Style" w:hAnsi="Bookman Old Style" w:cs="Goudy"/>
          <w:szCs w:val="28"/>
          <w:lang w:eastAsia="pl-PL"/>
        </w:rPr>
        <w:t>devant tes p</w:t>
      </w:r>
      <w:r w:rsidRPr="00A97EC3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A97EC3">
        <w:rPr>
          <w:rFonts w:ascii="Bookman Old Style" w:hAnsi="Bookman Old Style" w:cs="Goudy"/>
          <w:szCs w:val="28"/>
          <w:lang w:eastAsia="pl-PL"/>
        </w:rPr>
        <w:t xml:space="preserve">rtes, Jérusalem ! </w:t>
      </w:r>
    </w:p>
    <w:p w:rsidR="000F3AA9" w:rsidRPr="00A97EC3" w:rsidRDefault="000F3AA9" w:rsidP="000F3AA9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</w:p>
    <w:p w:rsidR="000F3AA9" w:rsidRDefault="000F3AA9" w:rsidP="000F3AA9">
      <w:pPr>
        <w:autoSpaceDE w:val="0"/>
        <w:autoSpaceDN w:val="0"/>
        <w:adjustRightInd w:val="0"/>
        <w:rPr>
          <w:rFonts w:ascii="Bookman Old Style" w:hAnsi="Bookman Old Style" w:cs="Goudy"/>
          <w:b/>
          <w:szCs w:val="28"/>
          <w:lang w:eastAsia="pl-PL"/>
        </w:rPr>
      </w:pPr>
    </w:p>
    <w:p w:rsidR="000F3AA9" w:rsidRPr="00A97EC3" w:rsidRDefault="000F3AA9" w:rsidP="000F3AA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A97EC3">
        <w:rPr>
          <w:rFonts w:ascii="Bookman Old Style" w:hAnsi="Bookman Old Style" w:cs="Goudy"/>
          <w:b/>
          <w:szCs w:val="28"/>
          <w:lang w:eastAsia="pl-PL"/>
        </w:rPr>
        <w:lastRenderedPageBreak/>
        <w:t xml:space="preserve">2. </w:t>
      </w:r>
      <w:r w:rsidRPr="00A97EC3">
        <w:rPr>
          <w:rFonts w:ascii="Bookman Old Style" w:hAnsi="Bookman Old Style" w:cs="Goudy"/>
          <w:szCs w:val="28"/>
          <w:lang w:eastAsia="pl-PL"/>
        </w:rPr>
        <w:t>Jérusalem, te voic</w:t>
      </w:r>
      <w:r w:rsidRPr="00A97EC3">
        <w:rPr>
          <w:rFonts w:ascii="Bookman Old Style" w:hAnsi="Bookman Old Style" w:cs="Goudy-Bold"/>
          <w:b/>
          <w:bCs/>
          <w:szCs w:val="28"/>
          <w:lang w:eastAsia="pl-PL"/>
        </w:rPr>
        <w:t xml:space="preserve">i </w:t>
      </w:r>
      <w:r w:rsidRPr="00A97EC3">
        <w:rPr>
          <w:rFonts w:ascii="Bookman Old Style" w:hAnsi="Bookman Old Style" w:cs="Goudy"/>
          <w:szCs w:val="28"/>
          <w:lang w:eastAsia="pl-PL"/>
        </w:rPr>
        <w:t>dans tes murs :</w:t>
      </w:r>
    </w:p>
    <w:p w:rsidR="000F3AA9" w:rsidRPr="00A97EC3" w:rsidRDefault="000F3AA9" w:rsidP="000F3AA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A97EC3">
        <w:rPr>
          <w:rFonts w:ascii="Bookman Old Style" w:hAnsi="Bookman Old Style" w:cs="Goudy"/>
          <w:szCs w:val="28"/>
          <w:lang w:eastAsia="pl-PL"/>
        </w:rPr>
        <w:t>ville où tout ens</w:t>
      </w:r>
      <w:r w:rsidRPr="00A97EC3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A97EC3">
        <w:rPr>
          <w:rFonts w:ascii="Bookman Old Style" w:hAnsi="Bookman Old Style" w:cs="Goudy"/>
          <w:szCs w:val="28"/>
          <w:lang w:eastAsia="pl-PL"/>
        </w:rPr>
        <w:t>mble ne fait qu’un !</w:t>
      </w:r>
    </w:p>
    <w:p w:rsidR="000F3AA9" w:rsidRPr="00A97EC3" w:rsidRDefault="000F3AA9" w:rsidP="000F3AA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A97EC3">
        <w:rPr>
          <w:rFonts w:ascii="Bookman Old Style" w:hAnsi="Bookman Old Style" w:cs="Goudy"/>
          <w:szCs w:val="28"/>
          <w:lang w:eastAsia="pl-PL"/>
        </w:rPr>
        <w:t>C’est là que montent les tribus, les trib</w:t>
      </w:r>
      <w:r w:rsidRPr="00A97EC3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A97EC3">
        <w:rPr>
          <w:rFonts w:ascii="Bookman Old Style" w:hAnsi="Bookman Old Style" w:cs="Goudy"/>
          <w:szCs w:val="28"/>
          <w:lang w:eastAsia="pl-PL"/>
        </w:rPr>
        <w:t>s du Seigneur,</w:t>
      </w:r>
    </w:p>
    <w:p w:rsidR="000F3AA9" w:rsidRPr="00A97EC3" w:rsidRDefault="000F3AA9" w:rsidP="000F3AA9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A97EC3">
        <w:rPr>
          <w:rFonts w:ascii="Bookman Old Style" w:hAnsi="Bookman Old Style" w:cs="Goudy"/>
          <w:szCs w:val="28"/>
          <w:lang w:eastAsia="pl-PL"/>
        </w:rPr>
        <w:t>là qu’Israël doit rendre grâce au n</w:t>
      </w:r>
      <w:r w:rsidRPr="00A97EC3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A97EC3">
        <w:rPr>
          <w:rFonts w:ascii="Bookman Old Style" w:hAnsi="Bookman Old Style" w:cs="Goudy"/>
          <w:szCs w:val="28"/>
          <w:lang w:eastAsia="pl-PL"/>
        </w:rPr>
        <w:t xml:space="preserve">m du Seigneur. </w:t>
      </w:r>
    </w:p>
    <w:p w:rsidR="000F3AA9" w:rsidRDefault="000F3AA9" w:rsidP="000F3AA9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  <w:sectPr w:rsidR="000F3AA9" w:rsidSect="00A97EC3">
          <w:type w:val="continuous"/>
          <w:pgSz w:w="11906" w:h="16838" w:code="9"/>
          <w:pgMar w:top="567" w:right="567" w:bottom="567" w:left="567" w:header="709" w:footer="709" w:gutter="0"/>
          <w:cols w:num="2" w:space="113" w:equalWidth="0">
            <w:col w:w="5032" w:space="113"/>
            <w:col w:w="5627"/>
          </w:cols>
          <w:docGrid w:linePitch="360"/>
        </w:sectPr>
      </w:pPr>
    </w:p>
    <w:p w:rsidR="000F3AA9" w:rsidRPr="00A97EC3" w:rsidRDefault="000F3AA9" w:rsidP="000F3AA9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</w:p>
    <w:p w:rsidR="000F3AA9" w:rsidRPr="00A97EC3" w:rsidRDefault="000F3AA9" w:rsidP="000F3AA9">
      <w:pPr>
        <w:autoSpaceDE w:val="0"/>
        <w:autoSpaceDN w:val="0"/>
        <w:adjustRightInd w:val="0"/>
        <w:ind w:left="3540"/>
        <w:rPr>
          <w:rFonts w:ascii="Bookman Old Style" w:hAnsi="Bookman Old Style" w:cs="Goudy"/>
          <w:szCs w:val="28"/>
          <w:lang w:eastAsia="pl-PL"/>
        </w:rPr>
      </w:pPr>
      <w:r w:rsidRPr="00A97EC3">
        <w:rPr>
          <w:rFonts w:ascii="Bookman Old Style" w:hAnsi="Bookman Old Style" w:cs="Goudy"/>
          <w:b/>
          <w:szCs w:val="28"/>
          <w:lang w:eastAsia="pl-PL"/>
        </w:rPr>
        <w:t xml:space="preserve">3. </w:t>
      </w:r>
      <w:r w:rsidRPr="00A97EC3">
        <w:rPr>
          <w:rFonts w:ascii="Bookman Old Style" w:hAnsi="Bookman Old Style" w:cs="Goudy"/>
          <w:szCs w:val="28"/>
          <w:lang w:eastAsia="pl-PL"/>
        </w:rPr>
        <w:t>C’est là le si</w:t>
      </w:r>
      <w:r w:rsidRPr="00A97EC3">
        <w:rPr>
          <w:rFonts w:ascii="Bookman Old Style" w:hAnsi="Bookman Old Style" w:cs="Goudy-Bold"/>
          <w:b/>
          <w:bCs/>
          <w:szCs w:val="28"/>
          <w:lang w:eastAsia="pl-PL"/>
        </w:rPr>
        <w:t>è</w:t>
      </w:r>
      <w:r w:rsidRPr="00A97EC3">
        <w:rPr>
          <w:rFonts w:ascii="Bookman Old Style" w:hAnsi="Bookman Old Style" w:cs="Goudy"/>
          <w:szCs w:val="28"/>
          <w:lang w:eastAsia="pl-PL"/>
        </w:rPr>
        <w:t>ge du droit,</w:t>
      </w:r>
    </w:p>
    <w:p w:rsidR="000F3AA9" w:rsidRPr="00A97EC3" w:rsidRDefault="000F3AA9" w:rsidP="000F3AA9">
      <w:pPr>
        <w:autoSpaceDE w:val="0"/>
        <w:autoSpaceDN w:val="0"/>
        <w:adjustRightInd w:val="0"/>
        <w:ind w:left="3540"/>
        <w:rPr>
          <w:rFonts w:ascii="Bookman Old Style" w:hAnsi="Bookman Old Style" w:cs="Goudy"/>
          <w:szCs w:val="28"/>
          <w:lang w:eastAsia="pl-PL"/>
        </w:rPr>
      </w:pPr>
      <w:r w:rsidRPr="00A97EC3">
        <w:rPr>
          <w:rFonts w:ascii="Bookman Old Style" w:hAnsi="Bookman Old Style" w:cs="Goudy"/>
          <w:szCs w:val="28"/>
          <w:lang w:eastAsia="pl-PL"/>
        </w:rPr>
        <w:t>le siège de la mais</w:t>
      </w:r>
      <w:r w:rsidRPr="00A97EC3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A97EC3">
        <w:rPr>
          <w:rFonts w:ascii="Bookman Old Style" w:hAnsi="Bookman Old Style" w:cs="Goudy"/>
          <w:szCs w:val="28"/>
          <w:lang w:eastAsia="pl-PL"/>
        </w:rPr>
        <w:t>n de David.</w:t>
      </w:r>
    </w:p>
    <w:p w:rsidR="000F3AA9" w:rsidRPr="00A97EC3" w:rsidRDefault="000F3AA9" w:rsidP="000F3AA9">
      <w:pPr>
        <w:autoSpaceDE w:val="0"/>
        <w:autoSpaceDN w:val="0"/>
        <w:adjustRightInd w:val="0"/>
        <w:ind w:left="3540"/>
        <w:rPr>
          <w:rFonts w:ascii="Bookman Old Style" w:hAnsi="Bookman Old Style" w:cs="Goudy"/>
          <w:szCs w:val="28"/>
          <w:lang w:eastAsia="pl-PL"/>
        </w:rPr>
      </w:pPr>
      <w:r w:rsidRPr="00A97EC3">
        <w:rPr>
          <w:rFonts w:ascii="Bookman Old Style" w:hAnsi="Bookman Old Style" w:cs="Goudy"/>
          <w:szCs w:val="28"/>
          <w:lang w:eastAsia="pl-PL"/>
        </w:rPr>
        <w:t>Appelez le bonhe</w:t>
      </w:r>
      <w:r w:rsidRPr="00A97EC3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A97EC3">
        <w:rPr>
          <w:rFonts w:ascii="Bookman Old Style" w:hAnsi="Bookman Old Style" w:cs="Goudy"/>
          <w:szCs w:val="28"/>
          <w:lang w:eastAsia="pl-PL"/>
        </w:rPr>
        <w:t>r sur Jérusalem :</w:t>
      </w:r>
    </w:p>
    <w:p w:rsidR="000F3AA9" w:rsidRPr="00A97EC3" w:rsidRDefault="000F3AA9" w:rsidP="000F3AA9">
      <w:pPr>
        <w:ind w:left="3540"/>
        <w:rPr>
          <w:rFonts w:ascii="Bookman Old Style" w:hAnsi="Bookman Old Style"/>
          <w:szCs w:val="28"/>
          <w:lang w:eastAsia="pl-PL"/>
        </w:rPr>
      </w:pPr>
      <w:r w:rsidRPr="00A97EC3">
        <w:rPr>
          <w:rFonts w:ascii="Bookman Old Style" w:hAnsi="Bookman Old Style" w:cs="Goudy"/>
          <w:szCs w:val="28"/>
          <w:lang w:eastAsia="pl-PL"/>
        </w:rPr>
        <w:t>« Que la paix r</w:t>
      </w:r>
      <w:r w:rsidRPr="00A97EC3">
        <w:rPr>
          <w:rFonts w:ascii="Bookman Old Style" w:hAnsi="Bookman Old Style" w:cs="Goudy-Bold"/>
          <w:b/>
          <w:bCs/>
          <w:szCs w:val="28"/>
          <w:lang w:eastAsia="pl-PL"/>
        </w:rPr>
        <w:t>è</w:t>
      </w:r>
      <w:r w:rsidRPr="00A97EC3">
        <w:rPr>
          <w:rFonts w:ascii="Bookman Old Style" w:hAnsi="Bookman Old Style" w:cs="Goudy"/>
          <w:szCs w:val="28"/>
          <w:lang w:eastAsia="pl-PL"/>
        </w:rPr>
        <w:t xml:space="preserve">gne dans tes murs ! » </w:t>
      </w:r>
    </w:p>
    <w:p w:rsidR="000F3AA9" w:rsidRDefault="000F3AA9" w:rsidP="000F3AA9">
      <w:pPr>
        <w:jc w:val="both"/>
        <w:rPr>
          <w:rFonts w:ascii="Bookman Old Style" w:hAnsi="Bookman Old Style"/>
          <w:b/>
          <w:bCs/>
          <w:sz w:val="30"/>
          <w:szCs w:val="32"/>
          <w:u w:val="single"/>
        </w:rPr>
      </w:pPr>
    </w:p>
    <w:p w:rsidR="000F3AA9" w:rsidRDefault="000F3AA9" w:rsidP="000F3AA9">
      <w:pPr>
        <w:jc w:val="both"/>
        <w:rPr>
          <w:rFonts w:ascii="Bookman Old Style" w:hAnsi="Bookman Old Style"/>
          <w:b/>
          <w:bCs/>
          <w:sz w:val="30"/>
          <w:szCs w:val="32"/>
          <w:u w:val="single"/>
        </w:rPr>
      </w:pPr>
    </w:p>
    <w:p w:rsidR="000F3AA9" w:rsidRPr="000D1A8D" w:rsidRDefault="000F3AA9" w:rsidP="000F3AA9">
      <w:pPr>
        <w:jc w:val="both"/>
        <w:rPr>
          <w:rFonts w:ascii="Bookman Old Style" w:hAnsi="Bookman Old Style"/>
          <w:sz w:val="32"/>
          <w:szCs w:val="32"/>
        </w:rPr>
      </w:pPr>
      <w:r w:rsidRPr="000D1A8D">
        <w:rPr>
          <w:rFonts w:ascii="Bookman Old Style" w:hAnsi="Bookman Old Style"/>
          <w:b/>
          <w:bCs/>
          <w:sz w:val="32"/>
          <w:szCs w:val="32"/>
          <w:u w:val="single"/>
        </w:rPr>
        <w:t>Prière universelle</w:t>
      </w:r>
      <w:r w:rsidRPr="000D1A8D">
        <w:rPr>
          <w:rFonts w:ascii="Bookman Old Style" w:hAnsi="Bookman Old Style"/>
          <w:sz w:val="32"/>
          <w:szCs w:val="32"/>
        </w:rPr>
        <w:t> </w:t>
      </w:r>
      <w:r w:rsidRPr="000D1A8D">
        <w:rPr>
          <w:rFonts w:ascii="Bookman Old Style" w:hAnsi="Bookman Old Style"/>
          <w:b/>
          <w:sz w:val="32"/>
          <w:szCs w:val="32"/>
        </w:rPr>
        <w:t>:</w:t>
      </w:r>
    </w:p>
    <w:p w:rsidR="000F3AA9" w:rsidRPr="000D1A8D" w:rsidRDefault="000F3AA9" w:rsidP="000F3AA9">
      <w:pPr>
        <w:jc w:val="both"/>
        <w:rPr>
          <w:rFonts w:ascii="Bookman Old Style" w:hAnsi="Bookman Old Style"/>
          <w:sz w:val="32"/>
          <w:szCs w:val="32"/>
        </w:rPr>
      </w:pPr>
      <w:r w:rsidRPr="000D1A8D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0D1A8D">
        <w:rPr>
          <w:rFonts w:ascii="Bookman Old Style" w:hAnsi="Bookman Old Style"/>
          <w:iCs/>
          <w:color w:val="000000"/>
          <w:sz w:val="32"/>
          <w:szCs w:val="32"/>
        </w:rPr>
        <w:t xml:space="preserve">  </w:t>
      </w:r>
      <w:r w:rsidRPr="000D1A8D">
        <w:rPr>
          <w:rFonts w:ascii="Bookman Old Style" w:hAnsi="Bookman Old Style"/>
          <w:sz w:val="32"/>
          <w:szCs w:val="32"/>
        </w:rPr>
        <w:t>Confions au Christ, Roi de l’univers, toutes nos prières pour l’humanité en marche vers son Royaume.</w:t>
      </w:r>
    </w:p>
    <w:p w:rsidR="000F3AA9" w:rsidRPr="000D1A8D" w:rsidRDefault="000F3AA9" w:rsidP="000F3AA9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6838950" cy="17049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9" w:rsidRPr="000D1A8D" w:rsidRDefault="000F3AA9" w:rsidP="000F3AA9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0D1A8D">
        <w:rPr>
          <w:rFonts w:ascii="Bookman Old Style" w:hAnsi="Bookman Old Style"/>
          <w:sz w:val="32"/>
          <w:szCs w:val="32"/>
        </w:rPr>
        <w:t xml:space="preserve"> Ô Christ, que ton règne vienne dans ton Église. Que tous les baptisés vivent sous ta lumière et veillent paisiblement dans l’attente de ta venue. </w:t>
      </w:r>
    </w:p>
    <w:p w:rsidR="000F3AA9" w:rsidRPr="000D1A8D" w:rsidRDefault="000F3AA9" w:rsidP="000F3AA9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0D1A8D">
        <w:rPr>
          <w:rFonts w:ascii="Bookman Old Style" w:hAnsi="Bookman Old Style"/>
          <w:sz w:val="32"/>
          <w:szCs w:val="32"/>
        </w:rPr>
        <w:t xml:space="preserve"> Ô Christ, que ton règne vienne dans tout l’univers. Que des hommes et des femmes se mettent au service du bien commun, qu’ils préparent ta venue. </w:t>
      </w:r>
    </w:p>
    <w:p w:rsidR="000F3AA9" w:rsidRPr="000D1A8D" w:rsidRDefault="000F3AA9" w:rsidP="000F3AA9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0D1A8D">
        <w:rPr>
          <w:rFonts w:ascii="Bookman Old Style" w:hAnsi="Bookman Old Style"/>
          <w:sz w:val="32"/>
          <w:szCs w:val="32"/>
        </w:rPr>
        <w:t xml:space="preserve"> Ô Christ, que ton règne vienne au cœur de la souffrance. Que tous ceux qui accompagnent les personnes en deuil, désespérées, malades, hâtent ta venue. </w:t>
      </w:r>
    </w:p>
    <w:p w:rsidR="000F3AA9" w:rsidRPr="000D1A8D" w:rsidRDefault="000F3AA9" w:rsidP="000F3AA9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0D1A8D">
        <w:rPr>
          <w:rFonts w:ascii="Bookman Old Style" w:hAnsi="Bookman Old Style"/>
          <w:sz w:val="32"/>
          <w:szCs w:val="32"/>
        </w:rPr>
        <w:t xml:space="preserve"> Ô Christ, que ton règne vienne dans notre communauté. Que tous les membres de ton Corps vivent dans l’unité et soient un signe de réconciliation. </w:t>
      </w:r>
    </w:p>
    <w:p w:rsidR="000F3AA9" w:rsidRPr="000D1A8D" w:rsidRDefault="000F3AA9" w:rsidP="000F3AA9">
      <w:pPr>
        <w:jc w:val="both"/>
        <w:rPr>
          <w:rFonts w:ascii="Bookman Old Style" w:hAnsi="Bookman Old Style"/>
          <w:sz w:val="32"/>
          <w:szCs w:val="32"/>
        </w:rPr>
      </w:pPr>
      <w:r w:rsidRPr="000D1A8D">
        <w:rPr>
          <w:rFonts w:ascii="Bookman Old Style" w:hAnsi="Bookman Old Style"/>
          <w:b/>
          <w:sz w:val="32"/>
          <w:szCs w:val="32"/>
        </w:rPr>
        <w:t>Prêtre:</w:t>
      </w:r>
      <w:r w:rsidRPr="000D1A8D">
        <w:rPr>
          <w:rFonts w:ascii="Bookman Old Style" w:hAnsi="Bookman Old Style"/>
          <w:sz w:val="32"/>
          <w:szCs w:val="32"/>
        </w:rPr>
        <w:t xml:space="preserve"> Seigneur, donne-nous ton Esprit. Puisque tu nous appelles à vivre dans ton Royaume, permets que notre foi, notre espérance et notre charité hâtent sa venue. Toi qui vis pour les siècles des siècles. — Amen.</w:t>
      </w:r>
    </w:p>
    <w:p w:rsidR="000F3AA9" w:rsidRPr="000D1A8D" w:rsidRDefault="000F3AA9" w:rsidP="000F3AA9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0F3AA9" w:rsidRPr="000D1A8D" w:rsidRDefault="000F3AA9" w:rsidP="000F3AA9">
      <w:pPr>
        <w:rPr>
          <w:rFonts w:ascii="Bookman Old Style" w:hAnsi="Bookman Old Style"/>
          <w:sz w:val="32"/>
          <w:szCs w:val="32"/>
        </w:rPr>
      </w:pPr>
      <w:r w:rsidRPr="000D1A8D">
        <w:rPr>
          <w:rFonts w:ascii="Bookman Old Style" w:hAnsi="Bookman Old Style"/>
          <w:b/>
          <w:sz w:val="32"/>
          <w:szCs w:val="32"/>
          <w:u w:val="single"/>
        </w:rPr>
        <w:t xml:space="preserve">Chant de Communion : </w:t>
      </w:r>
      <w:r w:rsidRPr="000D1A8D">
        <w:rPr>
          <w:rFonts w:ascii="Bookman Old Style" w:hAnsi="Bookman Old Style"/>
          <w:b/>
          <w:sz w:val="32"/>
          <w:szCs w:val="32"/>
        </w:rPr>
        <w:t>BÉNI SOIT DIEU</w:t>
      </w:r>
      <w:r w:rsidRPr="000D1A8D">
        <w:rPr>
          <w:rFonts w:ascii="Bookman Old Style" w:hAnsi="Bookman Old Style"/>
          <w:sz w:val="32"/>
          <w:szCs w:val="32"/>
        </w:rPr>
        <w:t xml:space="preserve"> </w:t>
      </w:r>
      <w:r w:rsidRPr="000D1A8D">
        <w:rPr>
          <w:rFonts w:ascii="Bookman Old Style" w:hAnsi="Bookman Old Style"/>
          <w:i/>
          <w:sz w:val="32"/>
          <w:szCs w:val="32"/>
        </w:rPr>
        <w:t>X 57</w:t>
      </w:r>
    </w:p>
    <w:p w:rsidR="000F3AA9" w:rsidRPr="000D1A8D" w:rsidRDefault="000F3AA9" w:rsidP="000F3AA9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0F3AA9" w:rsidRPr="000D1A8D" w:rsidRDefault="000F3AA9" w:rsidP="000F3AA9">
      <w:pPr>
        <w:jc w:val="both"/>
        <w:rPr>
          <w:rFonts w:ascii="Bookman Old Style" w:hAnsi="Bookman Old Style"/>
          <w:sz w:val="32"/>
          <w:szCs w:val="32"/>
        </w:rPr>
      </w:pPr>
      <w:r w:rsidRPr="000D1A8D">
        <w:rPr>
          <w:rFonts w:ascii="Bookman Old Style" w:hAnsi="Bookman Old Style"/>
          <w:b/>
          <w:sz w:val="32"/>
          <w:szCs w:val="32"/>
        </w:rPr>
        <w:t>Annonces :</w:t>
      </w:r>
    </w:p>
    <w:p w:rsidR="000F3AA9" w:rsidRPr="000D1A8D" w:rsidRDefault="000F3AA9" w:rsidP="000F3AA9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0F3AA9" w:rsidRPr="000D1A8D" w:rsidRDefault="000F3AA9" w:rsidP="000F3AA9">
      <w:pPr>
        <w:autoSpaceDE w:val="0"/>
        <w:autoSpaceDN w:val="0"/>
        <w:adjustRightInd w:val="0"/>
        <w:rPr>
          <w:rFonts w:ascii="Bookman Old Style" w:hAnsi="Bookman Old Style"/>
          <w:bCs/>
          <w:i/>
          <w:color w:val="000000"/>
          <w:sz w:val="32"/>
          <w:szCs w:val="32"/>
        </w:rPr>
      </w:pPr>
      <w:r w:rsidRPr="000D1A8D">
        <w:rPr>
          <w:rFonts w:ascii="Bookman Old Style" w:hAnsi="Bookman Old Style"/>
          <w:b/>
          <w:sz w:val="32"/>
          <w:szCs w:val="32"/>
          <w:u w:val="single"/>
        </w:rPr>
        <w:t>Chant d’envoi :</w:t>
      </w:r>
      <w:r w:rsidRPr="000D1A8D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0D1A8D">
        <w:rPr>
          <w:rFonts w:ascii="Bookman Old Style" w:hAnsi="Bookman Old Style"/>
          <w:b/>
          <w:bCs/>
          <w:color w:val="000000"/>
          <w:sz w:val="32"/>
          <w:szCs w:val="32"/>
        </w:rPr>
        <w:t xml:space="preserve">VIENNE TON RÈGNE SUR NOTRE TERRE </w:t>
      </w:r>
      <w:r w:rsidRPr="000D1A8D">
        <w:rPr>
          <w:rFonts w:ascii="Bookman Old Style" w:hAnsi="Bookman Old Style"/>
          <w:bCs/>
          <w:i/>
          <w:color w:val="000000"/>
          <w:sz w:val="32"/>
          <w:szCs w:val="32"/>
        </w:rPr>
        <w:t>E 219</w:t>
      </w:r>
    </w:p>
    <w:p w:rsidR="00523C9F" w:rsidRDefault="00523C9F"/>
    <w:sectPr w:rsidR="00523C9F" w:rsidSect="00A97EC3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EE6"/>
    <w:multiLevelType w:val="hybridMultilevel"/>
    <w:tmpl w:val="7166F918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0F3AA9"/>
    <w:rsid w:val="000F3AA9"/>
    <w:rsid w:val="00523C9F"/>
    <w:rsid w:val="008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F3AA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3A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AA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2018-10-04T17:05:00Z</dcterms:created>
  <dcterms:modified xsi:type="dcterms:W3CDTF">2018-10-04T17:06:00Z</dcterms:modified>
</cp:coreProperties>
</file>