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CD" w:rsidRPr="00A67A4F" w:rsidRDefault="00D83ECD" w:rsidP="00D83ECD">
      <w:pPr>
        <w:jc w:val="center"/>
        <w:rPr>
          <w:rFonts w:ascii="Bookman Old Style" w:hAnsi="Bookman Old Style"/>
          <w:b/>
          <w:sz w:val="32"/>
          <w:szCs w:val="28"/>
        </w:rPr>
      </w:pPr>
      <w:r>
        <w:rPr>
          <w:rFonts w:ascii="Bookman Old Style" w:hAnsi="Bookman Old Style"/>
          <w:b/>
          <w:sz w:val="32"/>
          <w:szCs w:val="28"/>
        </w:rPr>
        <w:t>Paroisse Notre Dame de la Roya</w:t>
      </w:r>
    </w:p>
    <w:p w:rsidR="00D83ECD" w:rsidRPr="00A67A4F" w:rsidRDefault="00D83ECD" w:rsidP="00D83ECD">
      <w:pPr>
        <w:jc w:val="center"/>
        <w:rPr>
          <w:rFonts w:ascii="Bookman Old Style" w:hAnsi="Bookman Old Style"/>
          <w:b/>
          <w:sz w:val="32"/>
          <w:szCs w:val="28"/>
        </w:rPr>
      </w:pPr>
      <w:r w:rsidRPr="00A67A4F">
        <w:rPr>
          <w:rFonts w:ascii="Bookman Old Style" w:hAnsi="Bookman Old Style"/>
          <w:b/>
          <w:sz w:val="32"/>
          <w:szCs w:val="28"/>
        </w:rPr>
        <w:t>27° dimanche ordinaire C</w:t>
      </w:r>
    </w:p>
    <w:p w:rsidR="00D83ECD" w:rsidRPr="00A67A4F" w:rsidRDefault="00D83ECD" w:rsidP="00D83ECD">
      <w:pPr>
        <w:jc w:val="center"/>
        <w:rPr>
          <w:rFonts w:ascii="Bookman Old Style" w:hAnsi="Bookman Old Style"/>
          <w:b/>
          <w:sz w:val="32"/>
          <w:szCs w:val="28"/>
        </w:rPr>
      </w:pPr>
    </w:p>
    <w:p w:rsidR="00D83ECD" w:rsidRPr="00A67A4F" w:rsidRDefault="00D83ECD" w:rsidP="00D83ECD">
      <w:pPr>
        <w:rPr>
          <w:rFonts w:ascii="Bookman Old Style" w:hAnsi="Bookman Old Style"/>
          <w:b/>
          <w:sz w:val="32"/>
          <w:szCs w:val="28"/>
        </w:rPr>
      </w:pPr>
      <w:r w:rsidRPr="00A67A4F">
        <w:rPr>
          <w:rFonts w:ascii="Bookman Old Style" w:hAnsi="Bookman Old Style"/>
          <w:b/>
          <w:sz w:val="32"/>
          <w:szCs w:val="28"/>
        </w:rPr>
        <w:t xml:space="preserve">Messe de la réconciliation </w:t>
      </w:r>
      <w:r w:rsidRPr="00A67A4F">
        <w:rPr>
          <w:rFonts w:ascii="Bookman Old Style" w:hAnsi="Bookman Old Style"/>
          <w:i/>
          <w:sz w:val="32"/>
          <w:szCs w:val="28"/>
        </w:rPr>
        <w:t>AL 137</w:t>
      </w:r>
    </w:p>
    <w:p w:rsidR="00D83ECD" w:rsidRPr="00A67A4F" w:rsidRDefault="00D83ECD" w:rsidP="00D83ECD">
      <w:pPr>
        <w:rPr>
          <w:rFonts w:ascii="Bookman Old Style" w:hAnsi="Bookman Old Style"/>
          <w:b/>
          <w:sz w:val="32"/>
          <w:szCs w:val="28"/>
          <w:u w:val="single"/>
        </w:rPr>
      </w:pPr>
    </w:p>
    <w:p w:rsidR="00D83ECD" w:rsidRPr="00A67A4F" w:rsidRDefault="00D83ECD" w:rsidP="00D83ECD">
      <w:pPr>
        <w:rPr>
          <w:rFonts w:ascii="Bookman Old Style" w:hAnsi="Bookman Old Style"/>
          <w:b/>
          <w:sz w:val="32"/>
          <w:szCs w:val="28"/>
        </w:rPr>
      </w:pPr>
      <w:r w:rsidRPr="00A67A4F">
        <w:rPr>
          <w:rFonts w:ascii="Bookman Old Style" w:hAnsi="Bookman Old Style"/>
          <w:b/>
          <w:sz w:val="32"/>
          <w:szCs w:val="28"/>
          <w:u w:val="single"/>
        </w:rPr>
        <w:t>Chant d’entrée :</w:t>
      </w:r>
      <w:r w:rsidRPr="00A67A4F">
        <w:rPr>
          <w:rFonts w:ascii="Bookman Old Style" w:hAnsi="Bookman Old Style"/>
          <w:sz w:val="32"/>
          <w:szCs w:val="28"/>
          <w:u w:val="single"/>
        </w:rPr>
        <w:t xml:space="preserve"> </w:t>
      </w:r>
      <w:r w:rsidRPr="00A67A4F">
        <w:rPr>
          <w:rFonts w:ascii="Bookman Old Style" w:hAnsi="Bookman Old Style"/>
          <w:b/>
          <w:sz w:val="32"/>
          <w:szCs w:val="28"/>
        </w:rPr>
        <w:t xml:space="preserve">JE CROIS EN TOI, MON DIEU </w:t>
      </w:r>
      <w:r w:rsidRPr="00A67A4F">
        <w:rPr>
          <w:rFonts w:ascii="Bookman Old Style" w:hAnsi="Bookman Old Style"/>
          <w:bCs/>
          <w:i/>
          <w:color w:val="000000"/>
          <w:sz w:val="32"/>
          <w:szCs w:val="28"/>
        </w:rPr>
        <w:t>A 20</w:t>
      </w:r>
    </w:p>
    <w:p w:rsidR="00D83ECD" w:rsidRPr="00A67A4F" w:rsidRDefault="00D83ECD" w:rsidP="00D83ECD">
      <w:pPr>
        <w:jc w:val="both"/>
        <w:rPr>
          <w:rFonts w:ascii="Bookman Old Style" w:hAnsi="Bookman Old Style"/>
          <w:b/>
          <w:sz w:val="32"/>
          <w:szCs w:val="28"/>
          <w:u w:val="single"/>
        </w:rPr>
      </w:pPr>
    </w:p>
    <w:p w:rsidR="00D83ECD" w:rsidRPr="00A67A4F" w:rsidRDefault="00D83ECD" w:rsidP="00D83ECD">
      <w:pPr>
        <w:jc w:val="both"/>
        <w:rPr>
          <w:rFonts w:ascii="Bookman Old Style" w:hAnsi="Bookman Old Style"/>
          <w:sz w:val="32"/>
          <w:szCs w:val="28"/>
        </w:rPr>
      </w:pPr>
      <w:r w:rsidRPr="00A67A4F">
        <w:rPr>
          <w:rFonts w:ascii="Bookman Old Style" w:hAnsi="Bookman Old Style"/>
          <w:b/>
          <w:sz w:val="32"/>
          <w:szCs w:val="28"/>
          <w:u w:val="single"/>
        </w:rPr>
        <w:t>Accueil</w:t>
      </w:r>
      <w:r w:rsidRPr="00A67A4F">
        <w:rPr>
          <w:rFonts w:ascii="Bookman Old Style" w:hAnsi="Bookman Old Style"/>
          <w:b/>
          <w:sz w:val="32"/>
          <w:szCs w:val="28"/>
        </w:rPr>
        <w:t xml:space="preserve"> : </w:t>
      </w:r>
      <w:r w:rsidRPr="00A67A4F">
        <w:rPr>
          <w:rFonts w:ascii="Bookman Old Style" w:hAnsi="Bookman Old Style"/>
          <w:sz w:val="32"/>
          <w:szCs w:val="28"/>
        </w:rPr>
        <w:t>Frères et sœurs, nous ne sommes jamais chrétiens une fois pour toutes. C'est chaque jour qu'il faut redire notre « oui » à Dieu. Pour tenir bon malgré les peurs, les interrogations et les doutes, levons les yeux vers celui qui est le Maître de l'impossible. Qu'il réveille et fortifie notre foi.</w:t>
      </w:r>
    </w:p>
    <w:p w:rsidR="00D83ECD" w:rsidRPr="00A67A4F" w:rsidRDefault="00D83ECD" w:rsidP="00D83ECD">
      <w:pPr>
        <w:jc w:val="both"/>
        <w:rPr>
          <w:rFonts w:ascii="Bookman Old Style" w:hAnsi="Bookman Old Style"/>
          <w:sz w:val="32"/>
          <w:szCs w:val="28"/>
        </w:rPr>
      </w:pPr>
    </w:p>
    <w:p w:rsidR="00D83ECD" w:rsidRPr="00A67A4F" w:rsidRDefault="00D83ECD" w:rsidP="00D83ECD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32"/>
          <w:szCs w:val="28"/>
        </w:rPr>
      </w:pPr>
      <w:r w:rsidRPr="00A67A4F">
        <w:rPr>
          <w:rFonts w:ascii="Bookman Old Style" w:hAnsi="Bookman Old Style"/>
          <w:b/>
          <w:bCs/>
          <w:sz w:val="32"/>
          <w:szCs w:val="28"/>
          <w:u w:val="single"/>
        </w:rPr>
        <w:t>Prière pénitentielle</w:t>
      </w:r>
      <w:r w:rsidRPr="00A67A4F">
        <w:rPr>
          <w:rFonts w:ascii="Bookman Old Style" w:hAnsi="Bookman Old Style"/>
          <w:sz w:val="32"/>
          <w:szCs w:val="28"/>
        </w:rPr>
        <w:t> </w:t>
      </w:r>
      <w:r w:rsidRPr="00A67A4F">
        <w:rPr>
          <w:rFonts w:ascii="Bookman Old Style" w:hAnsi="Bookman Old Style"/>
          <w:b/>
          <w:sz w:val="32"/>
          <w:szCs w:val="28"/>
        </w:rPr>
        <w:t>:</w:t>
      </w:r>
      <w:r w:rsidRPr="00A67A4F">
        <w:rPr>
          <w:rFonts w:ascii="Bookman Old Style" w:hAnsi="Bookman Old Style"/>
          <w:sz w:val="32"/>
          <w:szCs w:val="28"/>
        </w:rPr>
        <w:t xml:space="preserve"> </w:t>
      </w:r>
    </w:p>
    <w:p w:rsidR="00D83ECD" w:rsidRPr="00A67A4F" w:rsidRDefault="00D83ECD" w:rsidP="00D83ECD">
      <w:pPr>
        <w:jc w:val="both"/>
        <w:rPr>
          <w:rFonts w:ascii="Bookman Old Style" w:hAnsi="Bookman Old Style"/>
          <w:i/>
          <w:sz w:val="32"/>
          <w:szCs w:val="28"/>
        </w:rPr>
      </w:pPr>
      <w:r w:rsidRPr="00A67A4F">
        <w:rPr>
          <w:rFonts w:ascii="Bookman Old Style" w:hAnsi="Bookman Old Style" w:cs="Humanist521BT-LightItalic"/>
          <w:b/>
          <w:i/>
          <w:sz w:val="32"/>
          <w:szCs w:val="28"/>
          <w:lang w:eastAsia="pl-PL"/>
        </w:rPr>
        <w:t>Prêtre :</w:t>
      </w:r>
      <w:r w:rsidRPr="00A67A4F">
        <w:rPr>
          <w:rFonts w:ascii="Bookman Old Style" w:hAnsi="Bookman Old Style"/>
          <w:iCs/>
          <w:sz w:val="32"/>
          <w:szCs w:val="28"/>
        </w:rPr>
        <w:t xml:space="preserve"> </w:t>
      </w:r>
      <w:r w:rsidRPr="00A67A4F">
        <w:rPr>
          <w:rFonts w:ascii="Bookman Old Style" w:hAnsi="Bookman Old Style"/>
          <w:sz w:val="32"/>
          <w:szCs w:val="28"/>
        </w:rPr>
        <w:t>Que le Seigneur, qui offre à chacun la grâce de son amour, nous donne d’accueillir son pardon pour vivre.</w:t>
      </w:r>
      <w:r w:rsidRPr="00A67A4F">
        <w:rPr>
          <w:rFonts w:ascii="Bookman Old Style" w:hAnsi="Bookman Old Style"/>
          <w:i/>
          <w:sz w:val="32"/>
          <w:szCs w:val="28"/>
        </w:rPr>
        <w:t xml:space="preserve"> (brève pause en silence)</w:t>
      </w:r>
    </w:p>
    <w:p w:rsidR="00D83ECD" w:rsidRPr="00A67A4F" w:rsidRDefault="00D83ECD" w:rsidP="00D83ECD">
      <w:pPr>
        <w:jc w:val="both"/>
        <w:rPr>
          <w:rFonts w:ascii="Bookman Old Style" w:hAnsi="Bookman Old Style"/>
          <w:b/>
          <w:bCs/>
          <w:sz w:val="32"/>
          <w:szCs w:val="28"/>
        </w:rPr>
      </w:pPr>
    </w:p>
    <w:p w:rsidR="00D83ECD" w:rsidRPr="00A67A4F" w:rsidRDefault="00D83ECD" w:rsidP="00D83ECD">
      <w:pPr>
        <w:numPr>
          <w:ilvl w:val="0"/>
          <w:numId w:val="1"/>
        </w:numPr>
        <w:jc w:val="both"/>
        <w:rPr>
          <w:rFonts w:ascii="Bookman Old Style" w:hAnsi="Bookman Old Style"/>
          <w:sz w:val="32"/>
          <w:szCs w:val="28"/>
        </w:rPr>
      </w:pPr>
      <w:r w:rsidRPr="00A67A4F">
        <w:rPr>
          <w:rFonts w:ascii="Bookman Old Style" w:hAnsi="Bookman Old Style" w:cs="Humanist521BT-LightItalic"/>
          <w:b/>
          <w:i/>
          <w:sz w:val="32"/>
          <w:szCs w:val="28"/>
          <w:lang w:eastAsia="pl-PL"/>
        </w:rPr>
        <w:t>Prêtre :</w:t>
      </w:r>
      <w:r w:rsidRPr="00A67A4F">
        <w:rPr>
          <w:rFonts w:ascii="Bookman Old Style" w:hAnsi="Bookman Old Style"/>
          <w:iCs/>
          <w:color w:val="000000"/>
          <w:sz w:val="32"/>
          <w:szCs w:val="28"/>
        </w:rPr>
        <w:t xml:space="preserve"> </w:t>
      </w:r>
      <w:r w:rsidRPr="00A67A4F">
        <w:rPr>
          <w:rFonts w:ascii="Bookman Old Style" w:hAnsi="Bookman Old Style"/>
          <w:sz w:val="32"/>
          <w:szCs w:val="28"/>
        </w:rPr>
        <w:t>Je confesse à Dieu tout-puissant…</w:t>
      </w:r>
    </w:p>
    <w:p w:rsidR="00D83ECD" w:rsidRPr="00A67A4F" w:rsidRDefault="00D83ECD" w:rsidP="00D83EC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32"/>
          <w:szCs w:val="28"/>
        </w:rPr>
      </w:pPr>
      <w:r w:rsidRPr="00A67A4F">
        <w:rPr>
          <w:rFonts w:ascii="Bookman Old Style" w:hAnsi="Bookman Old Style" w:cs="Humanist521BT-LightItalic"/>
          <w:b/>
          <w:i/>
          <w:sz w:val="32"/>
          <w:szCs w:val="28"/>
          <w:lang w:eastAsia="pl-PL"/>
        </w:rPr>
        <w:t>Prêtre :</w:t>
      </w:r>
      <w:r w:rsidRPr="00A67A4F">
        <w:rPr>
          <w:rFonts w:ascii="Bookman Old Style" w:hAnsi="Bookman Old Style"/>
          <w:iCs/>
          <w:color w:val="000000"/>
          <w:sz w:val="32"/>
          <w:szCs w:val="28"/>
        </w:rPr>
        <w:t xml:space="preserve"> </w:t>
      </w:r>
      <w:r w:rsidRPr="00A67A4F">
        <w:rPr>
          <w:rFonts w:ascii="Bookman Old Style" w:hAnsi="Bookman Old Style"/>
          <w:sz w:val="32"/>
          <w:szCs w:val="28"/>
        </w:rPr>
        <w:t>Que Dieu tout-puissant nous fasse miséricorde…</w:t>
      </w:r>
    </w:p>
    <w:p w:rsidR="00D83ECD" w:rsidRPr="00A67A4F" w:rsidRDefault="00D83ECD" w:rsidP="00D83ECD">
      <w:p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32"/>
          <w:szCs w:val="28"/>
        </w:rPr>
      </w:pPr>
    </w:p>
    <w:p w:rsidR="00D83ECD" w:rsidRPr="00A67A4F" w:rsidRDefault="00D83ECD" w:rsidP="00D83EC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32"/>
          <w:szCs w:val="28"/>
        </w:rPr>
      </w:pPr>
      <w:r w:rsidRPr="00A67A4F">
        <w:rPr>
          <w:rFonts w:ascii="Bookman Old Style" w:hAnsi="Bookman Old Style"/>
          <w:b/>
          <w:i/>
          <w:sz w:val="32"/>
          <w:szCs w:val="28"/>
        </w:rPr>
        <w:t>Animateur chante :</w:t>
      </w:r>
      <w:r w:rsidRPr="00A67A4F">
        <w:rPr>
          <w:rFonts w:ascii="Bookman Old Style" w:hAnsi="Bookman Old Style"/>
          <w:sz w:val="32"/>
          <w:szCs w:val="28"/>
        </w:rPr>
        <w:t xml:space="preserve"> Kyrie…</w:t>
      </w:r>
    </w:p>
    <w:p w:rsidR="00D83ECD" w:rsidRPr="00A67A4F" w:rsidRDefault="00D83ECD" w:rsidP="00D83ECD">
      <w:pPr>
        <w:numPr>
          <w:ilvl w:val="0"/>
          <w:numId w:val="1"/>
        </w:numPr>
        <w:jc w:val="both"/>
        <w:rPr>
          <w:rFonts w:ascii="Bookman Old Style" w:hAnsi="Bookman Old Style"/>
          <w:b/>
          <w:bCs/>
          <w:sz w:val="32"/>
          <w:szCs w:val="28"/>
        </w:rPr>
      </w:pPr>
      <w:r w:rsidRPr="00A67A4F">
        <w:rPr>
          <w:rFonts w:ascii="Bookman Old Style" w:hAnsi="Bookman Old Style"/>
          <w:b/>
          <w:i/>
          <w:sz w:val="32"/>
          <w:szCs w:val="28"/>
        </w:rPr>
        <w:t>Animateur chante :</w:t>
      </w:r>
      <w:r w:rsidRPr="00A67A4F">
        <w:rPr>
          <w:rFonts w:ascii="Bookman Old Style" w:hAnsi="Bookman Old Style"/>
          <w:sz w:val="32"/>
          <w:szCs w:val="28"/>
        </w:rPr>
        <w:t xml:space="preserve">  Gloria…</w:t>
      </w:r>
    </w:p>
    <w:p w:rsidR="00D83ECD" w:rsidRPr="00A67A4F" w:rsidRDefault="00D83ECD" w:rsidP="00D83ECD">
      <w:pPr>
        <w:jc w:val="both"/>
        <w:rPr>
          <w:rFonts w:ascii="Bookman Old Style" w:hAnsi="Bookman Old Style"/>
          <w:b/>
          <w:sz w:val="32"/>
          <w:szCs w:val="28"/>
        </w:rPr>
      </w:pPr>
    </w:p>
    <w:p w:rsidR="00D83ECD" w:rsidRPr="00A67A4F" w:rsidRDefault="00D83ECD" w:rsidP="00D83ECD">
      <w:pPr>
        <w:jc w:val="both"/>
        <w:rPr>
          <w:rFonts w:ascii="Bookman Old Style" w:hAnsi="Bookman Old Style"/>
          <w:b/>
          <w:sz w:val="32"/>
          <w:szCs w:val="28"/>
          <w:u w:val="single"/>
        </w:rPr>
      </w:pPr>
      <w:r w:rsidRPr="00A67A4F">
        <w:rPr>
          <w:rFonts w:ascii="Bookman Old Style" w:hAnsi="Bookman Old Style"/>
          <w:b/>
          <w:sz w:val="32"/>
          <w:szCs w:val="28"/>
          <w:u w:val="single"/>
        </w:rPr>
        <w:t>Psaume 94</w:t>
      </w:r>
    </w:p>
    <w:p w:rsidR="00D83ECD" w:rsidRPr="00A67A4F" w:rsidRDefault="00D83ECD" w:rsidP="00D83ECD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w:drawing>
          <wp:inline distT="0" distB="0" distL="0" distR="0">
            <wp:extent cx="6829425" cy="17430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ECD" w:rsidRDefault="00D83ECD" w:rsidP="00D83ECD">
      <w:pPr>
        <w:autoSpaceDE w:val="0"/>
        <w:autoSpaceDN w:val="0"/>
        <w:adjustRightInd w:val="0"/>
        <w:rPr>
          <w:rFonts w:ascii="Bookman Old Style" w:hAnsi="Bookman Old Style" w:cs="Goudy"/>
          <w:b/>
          <w:sz w:val="28"/>
          <w:szCs w:val="28"/>
          <w:lang w:eastAsia="pl-PL"/>
        </w:rPr>
        <w:sectPr w:rsidR="00D83ECD" w:rsidSect="00352930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D83ECD" w:rsidRDefault="00D83ECD" w:rsidP="00D83ECD">
      <w:pPr>
        <w:autoSpaceDE w:val="0"/>
        <w:autoSpaceDN w:val="0"/>
        <w:adjustRightInd w:val="0"/>
        <w:rPr>
          <w:rFonts w:ascii="Bookman Old Style" w:hAnsi="Bookman Old Style" w:cs="Goudy"/>
          <w:b/>
          <w:sz w:val="26"/>
          <w:szCs w:val="28"/>
          <w:lang w:eastAsia="pl-PL"/>
        </w:rPr>
      </w:pPr>
    </w:p>
    <w:p w:rsidR="00D83ECD" w:rsidRPr="00A67A4F" w:rsidRDefault="00D83ECD" w:rsidP="00D83ECD">
      <w:pPr>
        <w:autoSpaceDE w:val="0"/>
        <w:autoSpaceDN w:val="0"/>
        <w:adjustRightInd w:val="0"/>
        <w:rPr>
          <w:rFonts w:ascii="Bookman Old Style" w:hAnsi="Bookman Old Style" w:cs="Goudy"/>
          <w:sz w:val="26"/>
          <w:szCs w:val="28"/>
          <w:lang w:eastAsia="pl-PL"/>
        </w:rPr>
      </w:pPr>
      <w:r w:rsidRPr="00A67A4F">
        <w:rPr>
          <w:rFonts w:ascii="Bookman Old Style" w:hAnsi="Bookman Old Style" w:cs="Goudy"/>
          <w:b/>
          <w:sz w:val="26"/>
          <w:szCs w:val="28"/>
          <w:lang w:eastAsia="pl-PL"/>
        </w:rPr>
        <w:t>1.</w:t>
      </w:r>
      <w:r w:rsidRPr="00A67A4F">
        <w:rPr>
          <w:rFonts w:ascii="Bookman Old Style" w:hAnsi="Bookman Old Style" w:cs="Goudy"/>
          <w:sz w:val="26"/>
          <w:szCs w:val="28"/>
          <w:lang w:eastAsia="pl-PL"/>
        </w:rPr>
        <w:t xml:space="preserve"> Venez, crions de j</w:t>
      </w:r>
      <w:r w:rsidRPr="00A67A4F">
        <w:rPr>
          <w:rFonts w:ascii="Bookman Old Style" w:hAnsi="Bookman Old Style" w:cs="Goudy-Bold"/>
          <w:b/>
          <w:bCs/>
          <w:sz w:val="26"/>
          <w:szCs w:val="28"/>
          <w:lang w:eastAsia="pl-PL"/>
        </w:rPr>
        <w:t>o</w:t>
      </w:r>
      <w:r w:rsidRPr="00A67A4F">
        <w:rPr>
          <w:rFonts w:ascii="Bookman Old Style" w:hAnsi="Bookman Old Style" w:cs="Goudy"/>
          <w:sz w:val="26"/>
          <w:szCs w:val="28"/>
          <w:lang w:eastAsia="pl-PL"/>
        </w:rPr>
        <w:t>ie pour le Seigneur,</w:t>
      </w:r>
    </w:p>
    <w:p w:rsidR="00D83ECD" w:rsidRPr="00A67A4F" w:rsidRDefault="00D83ECD" w:rsidP="00D83ECD">
      <w:pPr>
        <w:autoSpaceDE w:val="0"/>
        <w:autoSpaceDN w:val="0"/>
        <w:adjustRightInd w:val="0"/>
        <w:rPr>
          <w:rFonts w:ascii="Bookman Old Style" w:hAnsi="Bookman Old Style" w:cs="Goudy"/>
          <w:sz w:val="26"/>
          <w:szCs w:val="28"/>
          <w:lang w:eastAsia="pl-PL"/>
        </w:rPr>
      </w:pPr>
      <w:r w:rsidRPr="00A67A4F">
        <w:rPr>
          <w:rFonts w:ascii="Bookman Old Style" w:hAnsi="Bookman Old Style" w:cs="Goudy"/>
          <w:sz w:val="26"/>
          <w:szCs w:val="28"/>
          <w:lang w:eastAsia="pl-PL"/>
        </w:rPr>
        <w:t>acclamons notre Roch</w:t>
      </w:r>
      <w:r w:rsidRPr="00A67A4F">
        <w:rPr>
          <w:rFonts w:ascii="Bookman Old Style" w:hAnsi="Bookman Old Style" w:cs="Goudy-Bold"/>
          <w:b/>
          <w:bCs/>
          <w:sz w:val="26"/>
          <w:szCs w:val="28"/>
          <w:lang w:eastAsia="pl-PL"/>
        </w:rPr>
        <w:t>e</w:t>
      </w:r>
      <w:r w:rsidRPr="00A67A4F">
        <w:rPr>
          <w:rFonts w:ascii="Bookman Old Style" w:hAnsi="Bookman Old Style" w:cs="Goudy"/>
          <w:sz w:val="26"/>
          <w:szCs w:val="28"/>
          <w:lang w:eastAsia="pl-PL"/>
        </w:rPr>
        <w:t>r, notre salut !</w:t>
      </w:r>
    </w:p>
    <w:p w:rsidR="00D83ECD" w:rsidRPr="00A67A4F" w:rsidRDefault="00D83ECD" w:rsidP="00D83ECD">
      <w:pPr>
        <w:autoSpaceDE w:val="0"/>
        <w:autoSpaceDN w:val="0"/>
        <w:adjustRightInd w:val="0"/>
        <w:rPr>
          <w:rFonts w:ascii="Bookman Old Style" w:hAnsi="Bookman Old Style" w:cs="Goudy"/>
          <w:sz w:val="26"/>
          <w:szCs w:val="28"/>
          <w:lang w:eastAsia="pl-PL"/>
        </w:rPr>
      </w:pPr>
      <w:r w:rsidRPr="00A67A4F">
        <w:rPr>
          <w:rFonts w:ascii="Bookman Old Style" w:hAnsi="Bookman Old Style" w:cs="Goudy"/>
          <w:sz w:val="26"/>
          <w:szCs w:val="28"/>
          <w:lang w:eastAsia="pl-PL"/>
        </w:rPr>
        <w:t>Allons jusqu’à lu</w:t>
      </w:r>
      <w:r w:rsidRPr="00A67A4F">
        <w:rPr>
          <w:rFonts w:ascii="Bookman Old Style" w:hAnsi="Bookman Old Style" w:cs="Goudy-Bold"/>
          <w:b/>
          <w:bCs/>
          <w:sz w:val="26"/>
          <w:szCs w:val="28"/>
          <w:lang w:eastAsia="pl-PL"/>
        </w:rPr>
        <w:t xml:space="preserve">i </w:t>
      </w:r>
      <w:r w:rsidRPr="00A67A4F">
        <w:rPr>
          <w:rFonts w:ascii="Bookman Old Style" w:hAnsi="Bookman Old Style" w:cs="Goudy"/>
          <w:sz w:val="26"/>
          <w:szCs w:val="28"/>
          <w:lang w:eastAsia="pl-PL"/>
        </w:rPr>
        <w:t>en rendant grâce,</w:t>
      </w:r>
    </w:p>
    <w:p w:rsidR="00D83ECD" w:rsidRPr="00A67A4F" w:rsidRDefault="00D83ECD" w:rsidP="00D83ECD">
      <w:pPr>
        <w:autoSpaceDE w:val="0"/>
        <w:autoSpaceDN w:val="0"/>
        <w:adjustRightInd w:val="0"/>
        <w:rPr>
          <w:rFonts w:ascii="Bookman Old Style" w:hAnsi="Bookman Old Style" w:cs="Goudy"/>
          <w:sz w:val="26"/>
          <w:szCs w:val="28"/>
          <w:lang w:eastAsia="pl-PL"/>
        </w:rPr>
      </w:pPr>
      <w:r w:rsidRPr="00A67A4F">
        <w:rPr>
          <w:rFonts w:ascii="Bookman Old Style" w:hAnsi="Bookman Old Style" w:cs="Goudy"/>
          <w:sz w:val="26"/>
          <w:szCs w:val="28"/>
          <w:lang w:eastAsia="pl-PL"/>
        </w:rPr>
        <w:t>par nos hymnes de f</w:t>
      </w:r>
      <w:r w:rsidRPr="00A67A4F">
        <w:rPr>
          <w:rFonts w:ascii="Bookman Old Style" w:hAnsi="Bookman Old Style" w:cs="Goudy-Bold"/>
          <w:b/>
          <w:bCs/>
          <w:sz w:val="26"/>
          <w:szCs w:val="28"/>
          <w:lang w:eastAsia="pl-PL"/>
        </w:rPr>
        <w:t>ê</w:t>
      </w:r>
      <w:r w:rsidRPr="00A67A4F">
        <w:rPr>
          <w:rFonts w:ascii="Bookman Old Style" w:hAnsi="Bookman Old Style" w:cs="Goudy"/>
          <w:sz w:val="26"/>
          <w:szCs w:val="28"/>
          <w:lang w:eastAsia="pl-PL"/>
        </w:rPr>
        <w:t xml:space="preserve">te acclamons-le ! </w:t>
      </w:r>
    </w:p>
    <w:p w:rsidR="00D83ECD" w:rsidRDefault="00D83ECD" w:rsidP="00D83ECD">
      <w:pPr>
        <w:autoSpaceDE w:val="0"/>
        <w:autoSpaceDN w:val="0"/>
        <w:adjustRightInd w:val="0"/>
        <w:rPr>
          <w:rFonts w:ascii="Bookman Old Style" w:hAnsi="Bookman Old Style" w:cs="Goudy"/>
          <w:b/>
          <w:sz w:val="26"/>
          <w:szCs w:val="28"/>
          <w:lang w:eastAsia="pl-PL"/>
        </w:rPr>
      </w:pPr>
    </w:p>
    <w:p w:rsidR="00D83ECD" w:rsidRPr="00A67A4F" w:rsidRDefault="00D83ECD" w:rsidP="00D83ECD">
      <w:pPr>
        <w:autoSpaceDE w:val="0"/>
        <w:autoSpaceDN w:val="0"/>
        <w:adjustRightInd w:val="0"/>
        <w:rPr>
          <w:rFonts w:ascii="Bookman Old Style" w:hAnsi="Bookman Old Style" w:cs="Goudy"/>
          <w:sz w:val="26"/>
          <w:szCs w:val="28"/>
          <w:lang w:eastAsia="pl-PL"/>
        </w:rPr>
      </w:pPr>
      <w:r w:rsidRPr="00A67A4F">
        <w:rPr>
          <w:rFonts w:ascii="Bookman Old Style" w:hAnsi="Bookman Old Style" w:cs="Goudy"/>
          <w:b/>
          <w:sz w:val="26"/>
          <w:szCs w:val="28"/>
          <w:lang w:eastAsia="pl-PL"/>
        </w:rPr>
        <w:t>2.</w:t>
      </w:r>
      <w:r w:rsidRPr="00A67A4F">
        <w:rPr>
          <w:rFonts w:ascii="Bookman Old Style" w:hAnsi="Bookman Old Style" w:cs="Goudy"/>
          <w:sz w:val="26"/>
          <w:szCs w:val="28"/>
          <w:lang w:eastAsia="pl-PL"/>
        </w:rPr>
        <w:t xml:space="preserve"> Entrez, inclinez-vo</w:t>
      </w:r>
      <w:r w:rsidRPr="00A67A4F">
        <w:rPr>
          <w:rFonts w:ascii="Bookman Old Style" w:hAnsi="Bookman Old Style" w:cs="Goudy-Bold"/>
          <w:b/>
          <w:bCs/>
          <w:sz w:val="26"/>
          <w:szCs w:val="28"/>
          <w:lang w:eastAsia="pl-PL"/>
        </w:rPr>
        <w:t>u</w:t>
      </w:r>
      <w:r w:rsidRPr="00A67A4F">
        <w:rPr>
          <w:rFonts w:ascii="Bookman Old Style" w:hAnsi="Bookman Old Style" w:cs="Goudy"/>
          <w:sz w:val="26"/>
          <w:szCs w:val="28"/>
          <w:lang w:eastAsia="pl-PL"/>
        </w:rPr>
        <w:t>s, prosternez-vous,</w:t>
      </w:r>
    </w:p>
    <w:p w:rsidR="00D83ECD" w:rsidRPr="00A67A4F" w:rsidRDefault="00D83ECD" w:rsidP="00D83ECD">
      <w:pPr>
        <w:autoSpaceDE w:val="0"/>
        <w:autoSpaceDN w:val="0"/>
        <w:adjustRightInd w:val="0"/>
        <w:rPr>
          <w:rFonts w:ascii="Bookman Old Style" w:hAnsi="Bookman Old Style" w:cs="Goudy"/>
          <w:sz w:val="26"/>
          <w:szCs w:val="28"/>
          <w:lang w:eastAsia="pl-PL"/>
        </w:rPr>
      </w:pPr>
      <w:r w:rsidRPr="00A67A4F">
        <w:rPr>
          <w:rFonts w:ascii="Bookman Old Style" w:hAnsi="Bookman Old Style" w:cs="Goudy"/>
          <w:sz w:val="26"/>
          <w:szCs w:val="28"/>
          <w:lang w:eastAsia="pl-PL"/>
        </w:rPr>
        <w:t>adorons le Seigne</w:t>
      </w:r>
      <w:r w:rsidRPr="00A67A4F">
        <w:rPr>
          <w:rFonts w:ascii="Bookman Old Style" w:hAnsi="Bookman Old Style" w:cs="Goudy-Bold"/>
          <w:b/>
          <w:bCs/>
          <w:sz w:val="26"/>
          <w:szCs w:val="28"/>
          <w:lang w:eastAsia="pl-PL"/>
        </w:rPr>
        <w:t>u</w:t>
      </w:r>
      <w:r w:rsidRPr="00A67A4F">
        <w:rPr>
          <w:rFonts w:ascii="Bookman Old Style" w:hAnsi="Bookman Old Style" w:cs="Goudy"/>
          <w:sz w:val="26"/>
          <w:szCs w:val="28"/>
          <w:lang w:eastAsia="pl-PL"/>
        </w:rPr>
        <w:t>r qui nous a faits.</w:t>
      </w:r>
    </w:p>
    <w:p w:rsidR="00D83ECD" w:rsidRPr="00A67A4F" w:rsidRDefault="00D83ECD" w:rsidP="00D83ECD">
      <w:pPr>
        <w:autoSpaceDE w:val="0"/>
        <w:autoSpaceDN w:val="0"/>
        <w:adjustRightInd w:val="0"/>
        <w:rPr>
          <w:rFonts w:ascii="Bookman Old Style" w:hAnsi="Bookman Old Style" w:cs="Goudy"/>
          <w:sz w:val="26"/>
          <w:szCs w:val="28"/>
          <w:lang w:eastAsia="pl-PL"/>
        </w:rPr>
      </w:pPr>
      <w:r w:rsidRPr="00A67A4F">
        <w:rPr>
          <w:rFonts w:ascii="Bookman Old Style" w:hAnsi="Bookman Old Style" w:cs="Goudy"/>
          <w:sz w:val="26"/>
          <w:szCs w:val="28"/>
          <w:lang w:eastAsia="pl-PL"/>
        </w:rPr>
        <w:t xml:space="preserve">Oui, il </w:t>
      </w:r>
      <w:r w:rsidRPr="00A67A4F">
        <w:rPr>
          <w:rFonts w:ascii="Bookman Old Style" w:hAnsi="Bookman Old Style" w:cs="Goudy-Bold"/>
          <w:b/>
          <w:bCs/>
          <w:sz w:val="26"/>
          <w:szCs w:val="28"/>
          <w:lang w:eastAsia="pl-PL"/>
        </w:rPr>
        <w:t>e</w:t>
      </w:r>
      <w:r w:rsidRPr="00A67A4F">
        <w:rPr>
          <w:rFonts w:ascii="Bookman Old Style" w:hAnsi="Bookman Old Style" w:cs="Goudy"/>
          <w:sz w:val="26"/>
          <w:szCs w:val="28"/>
          <w:lang w:eastAsia="pl-PL"/>
        </w:rPr>
        <w:t>st notre Dieu ;</w:t>
      </w:r>
    </w:p>
    <w:p w:rsidR="00D83ECD" w:rsidRPr="00A67A4F" w:rsidRDefault="00D83ECD" w:rsidP="00D83ECD">
      <w:pPr>
        <w:autoSpaceDE w:val="0"/>
        <w:autoSpaceDN w:val="0"/>
        <w:adjustRightInd w:val="0"/>
        <w:rPr>
          <w:rFonts w:ascii="Bookman Old Style" w:hAnsi="Bookman Old Style" w:cs="Goudy"/>
          <w:sz w:val="26"/>
          <w:szCs w:val="28"/>
          <w:lang w:eastAsia="pl-PL"/>
        </w:rPr>
      </w:pPr>
      <w:r w:rsidRPr="00A67A4F">
        <w:rPr>
          <w:rFonts w:ascii="Bookman Old Style" w:hAnsi="Bookman Old Style" w:cs="Goudy"/>
          <w:sz w:val="26"/>
          <w:szCs w:val="28"/>
          <w:lang w:eastAsia="pl-PL"/>
        </w:rPr>
        <w:t>nous sommes le pe</w:t>
      </w:r>
      <w:r w:rsidRPr="00A67A4F">
        <w:rPr>
          <w:rFonts w:ascii="Bookman Old Style" w:hAnsi="Bookman Old Style" w:cs="Goudy-Bold"/>
          <w:b/>
          <w:bCs/>
          <w:sz w:val="26"/>
          <w:szCs w:val="28"/>
          <w:lang w:eastAsia="pl-PL"/>
        </w:rPr>
        <w:t>u</w:t>
      </w:r>
      <w:r w:rsidRPr="00A67A4F">
        <w:rPr>
          <w:rFonts w:ascii="Bookman Old Style" w:hAnsi="Bookman Old Style" w:cs="Goudy"/>
          <w:sz w:val="26"/>
          <w:szCs w:val="28"/>
          <w:lang w:eastAsia="pl-PL"/>
        </w:rPr>
        <w:t xml:space="preserve">ple qu’il conduit. </w:t>
      </w:r>
    </w:p>
    <w:p w:rsidR="00D83ECD" w:rsidRPr="00A67A4F" w:rsidRDefault="00D83ECD" w:rsidP="00D83ECD">
      <w:pPr>
        <w:autoSpaceDE w:val="0"/>
        <w:autoSpaceDN w:val="0"/>
        <w:adjustRightInd w:val="0"/>
        <w:rPr>
          <w:rFonts w:ascii="Bookman Old Style" w:hAnsi="Bookman Old Style" w:cs="Universal-NewswithCommPi"/>
          <w:sz w:val="26"/>
          <w:szCs w:val="28"/>
          <w:lang w:eastAsia="pl-PL"/>
        </w:rPr>
        <w:sectPr w:rsidR="00D83ECD" w:rsidRPr="00A67A4F" w:rsidSect="00A67A4F">
          <w:type w:val="continuous"/>
          <w:pgSz w:w="11906" w:h="16838"/>
          <w:pgMar w:top="567" w:right="567" w:bottom="567" w:left="567" w:header="709" w:footer="709" w:gutter="0"/>
          <w:cols w:num="2" w:space="0" w:equalWidth="0">
            <w:col w:w="5329" w:space="0"/>
            <w:col w:w="5443"/>
          </w:cols>
          <w:docGrid w:linePitch="360"/>
        </w:sectPr>
      </w:pPr>
    </w:p>
    <w:p w:rsidR="00D83ECD" w:rsidRDefault="00D83ECD" w:rsidP="00D83ECD">
      <w:pPr>
        <w:autoSpaceDE w:val="0"/>
        <w:autoSpaceDN w:val="0"/>
        <w:adjustRightInd w:val="0"/>
        <w:ind w:left="2280"/>
        <w:rPr>
          <w:rFonts w:ascii="Bookman Old Style" w:hAnsi="Bookman Old Style" w:cs="Goudy"/>
          <w:b/>
          <w:sz w:val="26"/>
          <w:szCs w:val="28"/>
          <w:lang w:eastAsia="pl-PL"/>
        </w:rPr>
      </w:pPr>
    </w:p>
    <w:p w:rsidR="00D83ECD" w:rsidRPr="00A67A4F" w:rsidRDefault="00D83ECD" w:rsidP="00D83ECD">
      <w:pPr>
        <w:autoSpaceDE w:val="0"/>
        <w:autoSpaceDN w:val="0"/>
        <w:adjustRightInd w:val="0"/>
        <w:ind w:left="2280"/>
        <w:rPr>
          <w:rFonts w:ascii="Bookman Old Style" w:hAnsi="Bookman Old Style" w:cs="Goudy"/>
          <w:sz w:val="26"/>
          <w:szCs w:val="28"/>
          <w:lang w:eastAsia="pl-PL"/>
        </w:rPr>
      </w:pPr>
      <w:r w:rsidRPr="00A67A4F">
        <w:rPr>
          <w:rFonts w:ascii="Bookman Old Style" w:hAnsi="Bookman Old Style" w:cs="Goudy"/>
          <w:b/>
          <w:sz w:val="26"/>
          <w:szCs w:val="28"/>
          <w:lang w:eastAsia="pl-PL"/>
        </w:rPr>
        <w:t>3.</w:t>
      </w:r>
      <w:r w:rsidRPr="00A67A4F">
        <w:rPr>
          <w:rFonts w:ascii="Bookman Old Style" w:hAnsi="Bookman Old Style" w:cs="Goudy"/>
          <w:sz w:val="26"/>
          <w:szCs w:val="28"/>
          <w:lang w:eastAsia="pl-PL"/>
        </w:rPr>
        <w:t xml:space="preserve"> Aujourd’hui écouterez-vo</w:t>
      </w:r>
      <w:r w:rsidRPr="00A67A4F">
        <w:rPr>
          <w:rFonts w:ascii="Bookman Old Style" w:hAnsi="Bookman Old Style" w:cs="Goudy-Bold"/>
          <w:b/>
          <w:bCs/>
          <w:sz w:val="26"/>
          <w:szCs w:val="28"/>
          <w:lang w:eastAsia="pl-PL"/>
        </w:rPr>
        <w:t>u</w:t>
      </w:r>
      <w:r w:rsidRPr="00A67A4F">
        <w:rPr>
          <w:rFonts w:ascii="Bookman Old Style" w:hAnsi="Bookman Old Style" w:cs="Goudy"/>
          <w:sz w:val="26"/>
          <w:szCs w:val="28"/>
          <w:lang w:eastAsia="pl-PL"/>
        </w:rPr>
        <w:t>s sa parole ?</w:t>
      </w:r>
    </w:p>
    <w:p w:rsidR="00D83ECD" w:rsidRPr="00A67A4F" w:rsidRDefault="00D83ECD" w:rsidP="00D83ECD">
      <w:pPr>
        <w:autoSpaceDE w:val="0"/>
        <w:autoSpaceDN w:val="0"/>
        <w:adjustRightInd w:val="0"/>
        <w:ind w:left="2280"/>
        <w:rPr>
          <w:rFonts w:ascii="Bookman Old Style" w:hAnsi="Bookman Old Style" w:cs="Goudy"/>
          <w:sz w:val="26"/>
          <w:szCs w:val="28"/>
          <w:lang w:eastAsia="pl-PL"/>
        </w:rPr>
      </w:pPr>
      <w:r w:rsidRPr="00A67A4F">
        <w:rPr>
          <w:rFonts w:ascii="Bookman Old Style" w:hAnsi="Bookman Old Style" w:cs="Goudy"/>
          <w:sz w:val="26"/>
          <w:szCs w:val="28"/>
          <w:lang w:eastAsia="pl-PL"/>
        </w:rPr>
        <w:t>«Ne fermez pas votre cœu</w:t>
      </w:r>
      <w:r w:rsidRPr="00A67A4F">
        <w:rPr>
          <w:rFonts w:ascii="Bookman Old Style" w:hAnsi="Bookman Old Style" w:cs="Goudy-Bold"/>
          <w:b/>
          <w:bCs/>
          <w:sz w:val="26"/>
          <w:szCs w:val="28"/>
          <w:lang w:eastAsia="pl-PL"/>
        </w:rPr>
        <w:t>r</w:t>
      </w:r>
      <w:r w:rsidRPr="00A67A4F">
        <w:rPr>
          <w:rFonts w:ascii="Bookman Old Style" w:hAnsi="Bookman Old Style" w:cs="Goudy"/>
          <w:sz w:val="26"/>
          <w:szCs w:val="28"/>
          <w:lang w:eastAsia="pl-PL"/>
        </w:rPr>
        <w:t xml:space="preserve"> comme au désert</w:t>
      </w:r>
    </w:p>
    <w:p w:rsidR="00D83ECD" w:rsidRPr="00A67A4F" w:rsidRDefault="00D83ECD" w:rsidP="00D83ECD">
      <w:pPr>
        <w:autoSpaceDE w:val="0"/>
        <w:autoSpaceDN w:val="0"/>
        <w:adjustRightInd w:val="0"/>
        <w:ind w:left="2280"/>
        <w:rPr>
          <w:rFonts w:ascii="Bookman Old Style" w:hAnsi="Bookman Old Style" w:cs="Goudy"/>
          <w:sz w:val="26"/>
          <w:szCs w:val="28"/>
          <w:lang w:eastAsia="pl-PL"/>
        </w:rPr>
      </w:pPr>
      <w:r w:rsidRPr="00A67A4F">
        <w:rPr>
          <w:rFonts w:ascii="Bookman Old Style" w:hAnsi="Bookman Old Style" w:cs="Goudy"/>
          <w:sz w:val="26"/>
          <w:szCs w:val="28"/>
          <w:lang w:eastAsia="pl-PL"/>
        </w:rPr>
        <w:t>où vos pères m’ont tent</w:t>
      </w:r>
      <w:r w:rsidRPr="00A67A4F">
        <w:rPr>
          <w:rFonts w:ascii="Bookman Old Style" w:hAnsi="Bookman Old Style" w:cs="Goudy-Bold"/>
          <w:b/>
          <w:bCs/>
          <w:sz w:val="26"/>
          <w:szCs w:val="28"/>
          <w:lang w:eastAsia="pl-PL"/>
        </w:rPr>
        <w:t xml:space="preserve">é </w:t>
      </w:r>
      <w:r w:rsidRPr="00A67A4F">
        <w:rPr>
          <w:rFonts w:ascii="Bookman Old Style" w:hAnsi="Bookman Old Style" w:cs="Goudy"/>
          <w:sz w:val="26"/>
          <w:szCs w:val="28"/>
          <w:lang w:eastAsia="pl-PL"/>
        </w:rPr>
        <w:t>et provoqué,</w:t>
      </w:r>
    </w:p>
    <w:p w:rsidR="00D83ECD" w:rsidRPr="00A67A4F" w:rsidRDefault="00D83ECD" w:rsidP="00D83ECD">
      <w:pPr>
        <w:ind w:left="2280"/>
        <w:jc w:val="both"/>
        <w:rPr>
          <w:rFonts w:ascii="Bookman Old Style" w:hAnsi="Bookman Old Style" w:cs="Universal-NewswithCommPi"/>
          <w:sz w:val="26"/>
          <w:szCs w:val="28"/>
          <w:lang w:eastAsia="pl-PL"/>
        </w:rPr>
      </w:pPr>
      <w:r w:rsidRPr="00A67A4F">
        <w:rPr>
          <w:rFonts w:ascii="Bookman Old Style" w:hAnsi="Bookman Old Style" w:cs="Goudy"/>
          <w:sz w:val="26"/>
          <w:szCs w:val="28"/>
          <w:lang w:eastAsia="pl-PL"/>
        </w:rPr>
        <w:t>et pourtant ils avaient v</w:t>
      </w:r>
      <w:r w:rsidRPr="00A67A4F">
        <w:rPr>
          <w:rFonts w:ascii="Bookman Old Style" w:hAnsi="Bookman Old Style" w:cs="Goudy-Bold"/>
          <w:b/>
          <w:bCs/>
          <w:sz w:val="26"/>
          <w:szCs w:val="28"/>
          <w:lang w:eastAsia="pl-PL"/>
        </w:rPr>
        <w:t xml:space="preserve">u </w:t>
      </w:r>
      <w:r w:rsidRPr="00A67A4F">
        <w:rPr>
          <w:rFonts w:ascii="Bookman Old Style" w:hAnsi="Bookman Old Style" w:cs="Goudy"/>
          <w:sz w:val="26"/>
          <w:szCs w:val="28"/>
          <w:lang w:eastAsia="pl-PL"/>
        </w:rPr>
        <w:t xml:space="preserve">mon exploit.» </w:t>
      </w:r>
    </w:p>
    <w:p w:rsidR="00D83ECD" w:rsidRPr="008A0F44" w:rsidRDefault="00D83ECD" w:rsidP="00D83ECD">
      <w:pPr>
        <w:jc w:val="both"/>
        <w:rPr>
          <w:rFonts w:ascii="Bookman Old Style" w:hAnsi="Bookman Old Style"/>
          <w:sz w:val="32"/>
          <w:szCs w:val="32"/>
        </w:rPr>
      </w:pPr>
      <w:r w:rsidRPr="008A0F44">
        <w:rPr>
          <w:rFonts w:ascii="Bookman Old Style" w:hAnsi="Bookman Old Style"/>
          <w:b/>
          <w:bCs/>
          <w:sz w:val="32"/>
          <w:szCs w:val="32"/>
          <w:u w:val="single"/>
        </w:rPr>
        <w:t>Prière universelle</w:t>
      </w:r>
      <w:r w:rsidRPr="008A0F44">
        <w:rPr>
          <w:rFonts w:ascii="Bookman Old Style" w:hAnsi="Bookman Old Style"/>
          <w:sz w:val="32"/>
          <w:szCs w:val="32"/>
        </w:rPr>
        <w:t> </w:t>
      </w:r>
      <w:r w:rsidRPr="008A0F44">
        <w:rPr>
          <w:rFonts w:ascii="Bookman Old Style" w:hAnsi="Bookman Old Style"/>
          <w:b/>
          <w:sz w:val="32"/>
          <w:szCs w:val="32"/>
        </w:rPr>
        <w:t>:</w:t>
      </w:r>
    </w:p>
    <w:p w:rsidR="00D83ECD" w:rsidRPr="008A0F44" w:rsidRDefault="00D83ECD" w:rsidP="00D83ECD">
      <w:pPr>
        <w:jc w:val="both"/>
        <w:rPr>
          <w:rStyle w:val="lev"/>
          <w:rFonts w:ascii="Bookman Old Style" w:hAnsi="Bookman Old Style"/>
          <w:bCs w:val="0"/>
          <w:color w:val="444446"/>
          <w:sz w:val="32"/>
          <w:szCs w:val="32"/>
        </w:rPr>
      </w:pPr>
      <w:r w:rsidRPr="008A0F44">
        <w:rPr>
          <w:rFonts w:ascii="Bookman Old Style" w:hAnsi="Bookman Old Style" w:cs="Humanist521BT-LightItalic"/>
          <w:b/>
          <w:i/>
          <w:sz w:val="32"/>
          <w:szCs w:val="32"/>
          <w:lang w:eastAsia="pl-PL"/>
        </w:rPr>
        <w:lastRenderedPageBreak/>
        <w:t>Prêtre :</w:t>
      </w:r>
      <w:r w:rsidRPr="008A0F44">
        <w:rPr>
          <w:rFonts w:ascii="Bookman Old Style" w:hAnsi="Bookman Old Style"/>
          <w:iCs/>
          <w:sz w:val="32"/>
          <w:szCs w:val="32"/>
        </w:rPr>
        <w:t xml:space="preserve"> </w:t>
      </w:r>
      <w:r w:rsidRPr="008A0F44">
        <w:rPr>
          <w:rFonts w:ascii="Bookman Old Style" w:hAnsi="Bookman Old Style"/>
          <w:bCs/>
          <w:sz w:val="32"/>
          <w:szCs w:val="32"/>
        </w:rPr>
        <w:t>Dieu est fidèle à ses promesses même si celles-ci semblent tarder à se réaliser. Dans la confiance, adressons au Père notre prière.</w:t>
      </w:r>
    </w:p>
    <w:p w:rsidR="00D83ECD" w:rsidRPr="008A0F44" w:rsidRDefault="00D83ECD" w:rsidP="00D83ECD">
      <w:pPr>
        <w:rPr>
          <w:rFonts w:ascii="Bookman Old Style" w:hAnsi="Bookman Old Style"/>
          <w:sz w:val="32"/>
          <w:szCs w:val="32"/>
        </w:rPr>
      </w:pPr>
    </w:p>
    <w:p w:rsidR="00D83ECD" w:rsidRPr="008A0F44" w:rsidRDefault="00D83ECD" w:rsidP="00D83ECD">
      <w:pPr>
        <w:rPr>
          <w:sz w:val="32"/>
          <w:szCs w:val="32"/>
        </w:rPr>
      </w:pPr>
      <w:r>
        <w:rPr>
          <w:rFonts w:ascii="Bookman Old Style" w:hAnsi="Bookman Old Style"/>
          <w:noProof/>
          <w:sz w:val="32"/>
          <w:szCs w:val="32"/>
        </w:rPr>
        <w:drawing>
          <wp:inline distT="0" distB="0" distL="0" distR="0">
            <wp:extent cx="6838950" cy="809625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ECD" w:rsidRPr="008A0F44" w:rsidRDefault="00D83ECD" w:rsidP="00D83ECD">
      <w:pPr>
        <w:jc w:val="both"/>
        <w:rPr>
          <w:rFonts w:ascii="Bookman Old Style" w:hAnsi="Bookman Old Style"/>
          <w:sz w:val="32"/>
          <w:szCs w:val="32"/>
        </w:rPr>
      </w:pPr>
    </w:p>
    <w:p w:rsidR="00D83ECD" w:rsidRPr="008A0F44" w:rsidRDefault="00D83ECD" w:rsidP="00D83ECD">
      <w:pPr>
        <w:numPr>
          <w:ilvl w:val="0"/>
          <w:numId w:val="2"/>
        </w:numPr>
        <w:jc w:val="both"/>
        <w:rPr>
          <w:rFonts w:ascii="Bookman Old Style" w:hAnsi="Bookman Old Style"/>
          <w:sz w:val="32"/>
          <w:szCs w:val="32"/>
        </w:rPr>
      </w:pPr>
      <w:r w:rsidRPr="008A0F44">
        <w:rPr>
          <w:rFonts w:ascii="Bookman Old Style" w:hAnsi="Bookman Old Style"/>
          <w:sz w:val="32"/>
          <w:szCs w:val="32"/>
        </w:rPr>
        <w:t xml:space="preserve">Pour les serviteurs discrets de la Parole qui lui ont consacré leur vie et qui l’annoncent à temps et à contre temps. Prions le Seigneur. </w:t>
      </w:r>
    </w:p>
    <w:p w:rsidR="00D83ECD" w:rsidRPr="008A0F44" w:rsidRDefault="00D83ECD" w:rsidP="00D83ECD">
      <w:pPr>
        <w:numPr>
          <w:ilvl w:val="0"/>
          <w:numId w:val="2"/>
        </w:numPr>
        <w:jc w:val="both"/>
        <w:rPr>
          <w:rFonts w:ascii="Bookman Old Style" w:hAnsi="Bookman Old Style"/>
          <w:sz w:val="32"/>
          <w:szCs w:val="32"/>
        </w:rPr>
      </w:pPr>
      <w:r w:rsidRPr="008A0F44">
        <w:rPr>
          <w:rFonts w:ascii="Bookman Old Style" w:hAnsi="Bookman Old Style"/>
          <w:sz w:val="32"/>
          <w:szCs w:val="32"/>
        </w:rPr>
        <w:t xml:space="preserve">Pour les serviteurs silencieux des hôpitaux et pour ceux qu’ils soignent et accompagnent : les malades, les personnes âgées, et toutes les personnes qui souffrent. Prions le Seigneur. </w:t>
      </w:r>
    </w:p>
    <w:p w:rsidR="00D83ECD" w:rsidRPr="008A0F44" w:rsidRDefault="00D83ECD" w:rsidP="00D83ECD">
      <w:pPr>
        <w:numPr>
          <w:ilvl w:val="0"/>
          <w:numId w:val="2"/>
        </w:numPr>
        <w:jc w:val="both"/>
        <w:rPr>
          <w:rFonts w:ascii="Bookman Old Style" w:hAnsi="Bookman Old Style"/>
          <w:sz w:val="32"/>
          <w:szCs w:val="32"/>
        </w:rPr>
      </w:pPr>
      <w:r w:rsidRPr="008A0F44">
        <w:rPr>
          <w:rFonts w:ascii="Bookman Old Style" w:hAnsi="Bookman Old Style"/>
          <w:sz w:val="32"/>
          <w:szCs w:val="32"/>
        </w:rPr>
        <w:t xml:space="preserve">Pour les serviteurs silencieux de la société, d’associations qui défendent la dignité de l’homme et de la femme. Prions le Seigneur. </w:t>
      </w:r>
    </w:p>
    <w:p w:rsidR="00D83ECD" w:rsidRPr="008A0F44" w:rsidRDefault="00D83ECD" w:rsidP="00D83ECD">
      <w:pPr>
        <w:numPr>
          <w:ilvl w:val="0"/>
          <w:numId w:val="2"/>
        </w:numPr>
        <w:jc w:val="both"/>
        <w:rPr>
          <w:rFonts w:ascii="Bookman Old Style" w:hAnsi="Bookman Old Style"/>
          <w:sz w:val="32"/>
          <w:szCs w:val="32"/>
        </w:rPr>
      </w:pPr>
      <w:r w:rsidRPr="008A0F44">
        <w:rPr>
          <w:rFonts w:ascii="Bookman Old Style" w:hAnsi="Bookman Old Style"/>
          <w:sz w:val="32"/>
          <w:szCs w:val="32"/>
        </w:rPr>
        <w:t xml:space="preserve">Pour les serviteurs discrets de notre communauté qui fleurissent et entretiennent l’église, animent les célébrations, accueillent les paroissiens pour le service de tous. Prions le Seigneur. </w:t>
      </w:r>
    </w:p>
    <w:p w:rsidR="00D83ECD" w:rsidRPr="008A0F44" w:rsidRDefault="00D83ECD" w:rsidP="00D83ECD">
      <w:pPr>
        <w:jc w:val="both"/>
        <w:rPr>
          <w:rFonts w:ascii="Bookman Old Style" w:hAnsi="Bookman Old Style"/>
          <w:sz w:val="32"/>
          <w:szCs w:val="32"/>
        </w:rPr>
      </w:pPr>
      <w:r w:rsidRPr="008A0F44">
        <w:rPr>
          <w:rFonts w:ascii="Bookman Old Style" w:hAnsi="Bookman Old Style" w:cs="Humanist521BT-LightItalic"/>
          <w:b/>
          <w:i/>
          <w:sz w:val="32"/>
          <w:szCs w:val="32"/>
          <w:lang w:eastAsia="pl-PL"/>
        </w:rPr>
        <w:t>Prêtre :</w:t>
      </w:r>
      <w:r w:rsidRPr="008A0F44">
        <w:rPr>
          <w:rFonts w:ascii="Bookman Old Style" w:hAnsi="Bookman Old Style"/>
          <w:iCs/>
          <w:sz w:val="32"/>
          <w:szCs w:val="32"/>
        </w:rPr>
        <w:t xml:space="preserve"> </w:t>
      </w:r>
      <w:r w:rsidRPr="008A0F44">
        <w:rPr>
          <w:rFonts w:ascii="Bookman Old Style" w:hAnsi="Bookman Old Style"/>
          <w:sz w:val="32"/>
          <w:szCs w:val="32"/>
        </w:rPr>
        <w:t>Entends et exauce la prière de ton peuple Seigneur. Nous te le demandons, à toi qui nous aimes, pour les siècles des siècles.</w:t>
      </w:r>
    </w:p>
    <w:p w:rsidR="00D83ECD" w:rsidRPr="008A0F44" w:rsidRDefault="00D83ECD" w:rsidP="00D83ECD">
      <w:pPr>
        <w:jc w:val="both"/>
        <w:rPr>
          <w:rFonts w:ascii="Bookman Old Style" w:hAnsi="Bookman Old Style"/>
          <w:b/>
          <w:sz w:val="32"/>
          <w:szCs w:val="32"/>
          <w:u w:val="single"/>
        </w:rPr>
      </w:pPr>
    </w:p>
    <w:p w:rsidR="00D83ECD" w:rsidRPr="008A0F44" w:rsidRDefault="00D83ECD" w:rsidP="00D83ECD">
      <w:pPr>
        <w:rPr>
          <w:rFonts w:ascii="Bookman Old Style" w:hAnsi="Bookman Old Style"/>
          <w:i/>
          <w:sz w:val="32"/>
          <w:szCs w:val="32"/>
        </w:rPr>
      </w:pPr>
      <w:r w:rsidRPr="008A0F44">
        <w:rPr>
          <w:rFonts w:ascii="Bookman Old Style" w:hAnsi="Bookman Old Style"/>
          <w:b/>
          <w:sz w:val="32"/>
          <w:szCs w:val="32"/>
          <w:u w:val="single"/>
        </w:rPr>
        <w:t xml:space="preserve">Chant de Communion : </w:t>
      </w:r>
      <w:r w:rsidRPr="008A0F44">
        <w:rPr>
          <w:rFonts w:ascii="Bookman Old Style" w:hAnsi="Bookman Old Style"/>
          <w:b/>
          <w:sz w:val="32"/>
          <w:szCs w:val="32"/>
        </w:rPr>
        <w:t>CELUI QUI A MANGE DE CE PAIN</w:t>
      </w:r>
      <w:r w:rsidRPr="008A0F44">
        <w:rPr>
          <w:rFonts w:ascii="Bookman Old Style" w:hAnsi="Bookman Old Style"/>
          <w:sz w:val="32"/>
          <w:szCs w:val="32"/>
        </w:rPr>
        <w:t xml:space="preserve"> </w:t>
      </w:r>
      <w:r w:rsidRPr="008A0F44">
        <w:rPr>
          <w:rFonts w:ascii="Bookman Old Style" w:hAnsi="Bookman Old Style"/>
          <w:i/>
          <w:sz w:val="32"/>
          <w:szCs w:val="32"/>
        </w:rPr>
        <w:t>D 140-3</w:t>
      </w:r>
    </w:p>
    <w:p w:rsidR="00D83ECD" w:rsidRPr="008A0F44" w:rsidRDefault="00D83ECD" w:rsidP="00D83ECD">
      <w:pPr>
        <w:rPr>
          <w:rFonts w:ascii="Bookman Old Style" w:hAnsi="Bookman Old Style"/>
          <w:b/>
          <w:sz w:val="32"/>
          <w:szCs w:val="32"/>
          <w:u w:val="single"/>
        </w:rPr>
      </w:pPr>
    </w:p>
    <w:p w:rsidR="00D83ECD" w:rsidRPr="008A0F44" w:rsidRDefault="00D83ECD" w:rsidP="00D83ECD">
      <w:pPr>
        <w:rPr>
          <w:rFonts w:ascii="Bookman Old Style" w:hAnsi="Bookman Old Style"/>
          <w:sz w:val="32"/>
          <w:szCs w:val="32"/>
        </w:rPr>
      </w:pPr>
      <w:r w:rsidRPr="008A0F44">
        <w:rPr>
          <w:rFonts w:ascii="Bookman Old Style" w:hAnsi="Bookman Old Style"/>
          <w:b/>
          <w:sz w:val="32"/>
          <w:szCs w:val="32"/>
          <w:u w:val="single"/>
        </w:rPr>
        <w:t xml:space="preserve">Annonces : </w:t>
      </w:r>
    </w:p>
    <w:p w:rsidR="00D83ECD" w:rsidRPr="008A0F44" w:rsidRDefault="00D83ECD" w:rsidP="00D83ECD">
      <w:pPr>
        <w:jc w:val="both"/>
        <w:rPr>
          <w:rFonts w:ascii="Bookman Old Style" w:hAnsi="Bookman Old Style"/>
          <w:sz w:val="32"/>
          <w:szCs w:val="32"/>
        </w:rPr>
      </w:pPr>
    </w:p>
    <w:p w:rsidR="00D83ECD" w:rsidRPr="008A0F44" w:rsidRDefault="00D83ECD" w:rsidP="00D83ECD">
      <w:pPr>
        <w:rPr>
          <w:rFonts w:ascii="Bookman Old Style" w:hAnsi="Bookman Old Style"/>
          <w:b/>
          <w:sz w:val="32"/>
          <w:szCs w:val="32"/>
        </w:rPr>
      </w:pPr>
      <w:r w:rsidRPr="008A0F44">
        <w:rPr>
          <w:rFonts w:ascii="Bookman Old Style" w:hAnsi="Bookman Old Style"/>
          <w:b/>
          <w:sz w:val="32"/>
          <w:szCs w:val="32"/>
          <w:u w:val="single"/>
        </w:rPr>
        <w:t>Chant d’envoi :</w:t>
      </w:r>
      <w:r w:rsidRPr="008A0F44">
        <w:rPr>
          <w:rFonts w:ascii="Bookman Old Style" w:hAnsi="Bookman Old Style"/>
          <w:sz w:val="32"/>
          <w:szCs w:val="32"/>
          <w:u w:val="single"/>
        </w:rPr>
        <w:t xml:space="preserve"> </w:t>
      </w:r>
      <w:r w:rsidRPr="008A0F44">
        <w:rPr>
          <w:rFonts w:ascii="Bookman Old Style" w:hAnsi="Bookman Old Style"/>
          <w:b/>
          <w:sz w:val="32"/>
          <w:szCs w:val="32"/>
        </w:rPr>
        <w:t xml:space="preserve">LA PREMIÈRE EN CHEMIN, MARIE </w:t>
      </w:r>
      <w:r w:rsidRPr="008A0F44">
        <w:rPr>
          <w:rFonts w:ascii="Bookman Old Style" w:hAnsi="Bookman Old Style"/>
          <w:i/>
          <w:sz w:val="32"/>
          <w:szCs w:val="32"/>
        </w:rPr>
        <w:t>V 565</w:t>
      </w:r>
    </w:p>
    <w:p w:rsidR="00D83ECD" w:rsidRPr="00A67A4F" w:rsidRDefault="00D83ECD" w:rsidP="00D83ECD">
      <w:pPr>
        <w:rPr>
          <w:rFonts w:ascii="Bookman Old Style" w:hAnsi="Bookman Old Style"/>
          <w:b/>
          <w:sz w:val="28"/>
          <w:szCs w:val="28"/>
        </w:rPr>
      </w:pPr>
    </w:p>
    <w:p w:rsidR="00523C9F" w:rsidRDefault="00523C9F"/>
    <w:sectPr w:rsidR="00523C9F" w:rsidSect="00A67A4F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umanist521BT-Light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oudy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udy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Universal-NewswithCommPi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A48FD"/>
    <w:multiLevelType w:val="hybridMultilevel"/>
    <w:tmpl w:val="F59E5060"/>
    <w:lvl w:ilvl="0" w:tplc="9526395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A81C30"/>
    <w:multiLevelType w:val="hybridMultilevel"/>
    <w:tmpl w:val="4816C6EA"/>
    <w:lvl w:ilvl="0" w:tplc="3050FD0C">
      <w:start w:val="1"/>
      <w:numFmt w:val="decimal"/>
      <w:lvlText w:val="%1."/>
      <w:lvlJc w:val="left"/>
      <w:pPr>
        <w:tabs>
          <w:tab w:val="num" w:pos="380"/>
        </w:tabs>
        <w:ind w:left="20" w:hanging="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">
    <w:nsid w:val="7A9A4232"/>
    <w:multiLevelType w:val="hybridMultilevel"/>
    <w:tmpl w:val="3D8EFDFE"/>
    <w:lvl w:ilvl="0" w:tplc="BF92B61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D83ECD"/>
    <w:rsid w:val="00523C9F"/>
    <w:rsid w:val="00AA5F37"/>
    <w:rsid w:val="00D8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D83ECD"/>
    <w:rPr>
      <w:b/>
      <w:bCs/>
    </w:rPr>
  </w:style>
  <w:style w:type="character" w:styleId="Lienhypertexte">
    <w:name w:val="Hyperlink"/>
    <w:rsid w:val="00D83EC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3E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3EC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2018-10-04T16:57:00Z</dcterms:created>
  <dcterms:modified xsi:type="dcterms:W3CDTF">2018-10-04T16:58:00Z</dcterms:modified>
</cp:coreProperties>
</file>