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1B" w:rsidRPr="00C4784D" w:rsidRDefault="00110F1B" w:rsidP="00110F1B">
      <w:pPr>
        <w:jc w:val="center"/>
        <w:rPr>
          <w:rFonts w:ascii="Bookman Old Style" w:hAnsi="Bookman Old Style"/>
          <w:b/>
          <w:sz w:val="28"/>
          <w:szCs w:val="28"/>
        </w:rPr>
      </w:pPr>
      <w:r>
        <w:rPr>
          <w:rFonts w:ascii="Bookman Old Style" w:hAnsi="Bookman Old Style"/>
          <w:b/>
          <w:sz w:val="28"/>
          <w:szCs w:val="28"/>
        </w:rPr>
        <w:t>Paroisse ND de la Roya</w:t>
      </w:r>
    </w:p>
    <w:p w:rsidR="00110F1B" w:rsidRPr="00C4784D" w:rsidRDefault="00110F1B" w:rsidP="00110F1B">
      <w:pPr>
        <w:jc w:val="center"/>
        <w:rPr>
          <w:rFonts w:ascii="Bookman Old Style" w:hAnsi="Bookman Old Style"/>
          <w:b/>
          <w:sz w:val="28"/>
          <w:szCs w:val="28"/>
        </w:rPr>
      </w:pPr>
      <w:r w:rsidRPr="00C4784D">
        <w:rPr>
          <w:rFonts w:ascii="Bookman Old Style" w:hAnsi="Bookman Old Style"/>
          <w:b/>
          <w:sz w:val="28"/>
          <w:szCs w:val="28"/>
        </w:rPr>
        <w:t>1</w:t>
      </w:r>
      <w:r>
        <w:rPr>
          <w:rFonts w:ascii="Bookman Old Style" w:hAnsi="Bookman Old Style"/>
          <w:b/>
          <w:sz w:val="28"/>
          <w:szCs w:val="28"/>
          <w:vertAlign w:val="superscript"/>
        </w:rPr>
        <w:t>er</w:t>
      </w:r>
      <w:r>
        <w:rPr>
          <w:rFonts w:ascii="Bookman Old Style" w:hAnsi="Bookman Old Style"/>
          <w:b/>
          <w:sz w:val="28"/>
          <w:szCs w:val="28"/>
        </w:rPr>
        <w:t xml:space="preserve"> diman</w:t>
      </w:r>
      <w:r w:rsidRPr="00C4784D">
        <w:rPr>
          <w:rFonts w:ascii="Bookman Old Style" w:hAnsi="Bookman Old Style"/>
          <w:b/>
          <w:sz w:val="28"/>
          <w:szCs w:val="28"/>
        </w:rPr>
        <w:t>che de l’avent A</w:t>
      </w:r>
    </w:p>
    <w:p w:rsidR="00110F1B" w:rsidRDefault="00110F1B" w:rsidP="00110F1B">
      <w:pPr>
        <w:jc w:val="both"/>
        <w:rPr>
          <w:rFonts w:ascii="Bookman Old Style" w:hAnsi="Bookman Old Style"/>
          <w:b/>
          <w:sz w:val="28"/>
          <w:szCs w:val="28"/>
        </w:rPr>
      </w:pPr>
    </w:p>
    <w:p w:rsidR="00110F1B" w:rsidRPr="00C4784D" w:rsidRDefault="00110F1B" w:rsidP="00110F1B">
      <w:pPr>
        <w:jc w:val="both"/>
        <w:rPr>
          <w:rFonts w:ascii="Bookman Old Style" w:hAnsi="Bookman Old Style"/>
          <w:b/>
          <w:sz w:val="28"/>
          <w:szCs w:val="28"/>
        </w:rPr>
      </w:pPr>
    </w:p>
    <w:p w:rsidR="00110F1B" w:rsidRPr="00C4784D" w:rsidRDefault="00110F1B" w:rsidP="00110F1B">
      <w:pPr>
        <w:rPr>
          <w:rFonts w:ascii="Bookman Old Style" w:hAnsi="Bookman Old Style"/>
          <w:b/>
          <w:sz w:val="28"/>
          <w:szCs w:val="28"/>
        </w:rPr>
      </w:pPr>
      <w:r w:rsidRPr="00C4784D">
        <w:rPr>
          <w:rFonts w:ascii="Bookman Old Style" w:hAnsi="Bookman Old Style"/>
          <w:b/>
          <w:sz w:val="28"/>
          <w:szCs w:val="28"/>
        </w:rPr>
        <w:t xml:space="preserve">Messe de St Pancrace </w:t>
      </w:r>
      <w:r w:rsidRPr="00C4784D">
        <w:rPr>
          <w:rFonts w:ascii="Bookman Old Style" w:hAnsi="Bookman Old Style"/>
          <w:i/>
          <w:sz w:val="28"/>
          <w:szCs w:val="28"/>
        </w:rPr>
        <w:t xml:space="preserve">- </w:t>
      </w:r>
      <w:r w:rsidRPr="00C4784D">
        <w:rPr>
          <w:rFonts w:ascii="Bookman Old Style" w:hAnsi="Bookman Old Style"/>
          <w:b/>
          <w:i/>
          <w:sz w:val="28"/>
          <w:szCs w:val="28"/>
        </w:rPr>
        <w:t>Pas de gloria !</w:t>
      </w:r>
    </w:p>
    <w:p w:rsidR="00110F1B" w:rsidRDefault="00110F1B" w:rsidP="00110F1B">
      <w:pPr>
        <w:rPr>
          <w:rFonts w:ascii="Bookman Old Style" w:hAnsi="Bookman Old Style"/>
          <w:b/>
          <w:sz w:val="28"/>
          <w:szCs w:val="28"/>
          <w:u w:val="single"/>
        </w:rPr>
      </w:pPr>
    </w:p>
    <w:p w:rsidR="00110F1B" w:rsidRPr="00C4784D" w:rsidRDefault="00110F1B" w:rsidP="00110F1B">
      <w:pPr>
        <w:rPr>
          <w:rFonts w:ascii="Bookman Old Style" w:hAnsi="Bookman Old Style"/>
          <w:sz w:val="28"/>
          <w:szCs w:val="28"/>
          <w:u w:val="single"/>
        </w:rPr>
      </w:pPr>
      <w:r w:rsidRPr="00C4784D">
        <w:rPr>
          <w:rFonts w:ascii="Bookman Old Style" w:hAnsi="Bookman Old Style"/>
          <w:b/>
          <w:sz w:val="28"/>
          <w:szCs w:val="28"/>
          <w:u w:val="single"/>
        </w:rPr>
        <w:t>Chant d’entrée :</w:t>
      </w:r>
      <w:r w:rsidRPr="00C4784D">
        <w:rPr>
          <w:rFonts w:ascii="Bookman Old Style" w:hAnsi="Bookman Old Style"/>
          <w:sz w:val="28"/>
          <w:szCs w:val="28"/>
          <w:u w:val="single"/>
        </w:rPr>
        <w:t xml:space="preserve"> </w:t>
      </w:r>
      <w:r w:rsidRPr="00C4784D">
        <w:rPr>
          <w:rFonts w:ascii="Bookman Old Style" w:hAnsi="Bookman Old Style"/>
          <w:b/>
          <w:sz w:val="28"/>
          <w:szCs w:val="28"/>
        </w:rPr>
        <w:t>PRÉPAREZ LE CHEMIN DU SEIGNEUR</w:t>
      </w:r>
      <w:r w:rsidRPr="00C4784D">
        <w:rPr>
          <w:rFonts w:ascii="Bookman Old Style" w:hAnsi="Bookman Old Style"/>
          <w:sz w:val="28"/>
          <w:szCs w:val="28"/>
        </w:rPr>
        <w:t xml:space="preserve"> </w:t>
      </w:r>
      <w:r w:rsidRPr="00C4784D">
        <w:rPr>
          <w:rFonts w:ascii="Bookman Old Style" w:hAnsi="Bookman Old Style"/>
          <w:i/>
          <w:sz w:val="28"/>
          <w:szCs w:val="28"/>
        </w:rPr>
        <w:t>E 13-95</w:t>
      </w:r>
    </w:p>
    <w:p w:rsidR="00110F1B" w:rsidRPr="00C4784D" w:rsidRDefault="00110F1B" w:rsidP="00110F1B">
      <w:pPr>
        <w:jc w:val="both"/>
        <w:rPr>
          <w:rFonts w:ascii="Bookman Old Style" w:hAnsi="Bookman Old Style"/>
          <w:sz w:val="28"/>
          <w:szCs w:val="28"/>
        </w:rPr>
      </w:pPr>
      <w:r w:rsidRPr="00C4784D">
        <w:rPr>
          <w:rFonts w:ascii="Bookman Old Style" w:hAnsi="Bookman Old Style"/>
          <w:b/>
          <w:color w:val="000000"/>
          <w:sz w:val="28"/>
          <w:szCs w:val="28"/>
          <w:u w:val="single"/>
        </w:rPr>
        <w:t>Accueil</w:t>
      </w:r>
      <w:r w:rsidRPr="00C4784D">
        <w:rPr>
          <w:rFonts w:ascii="Bookman Old Style" w:hAnsi="Bookman Old Style"/>
          <w:b/>
          <w:color w:val="000000"/>
          <w:sz w:val="28"/>
          <w:szCs w:val="28"/>
        </w:rPr>
        <w:t> :</w:t>
      </w:r>
      <w:r w:rsidRPr="00C4784D">
        <w:rPr>
          <w:rFonts w:ascii="Bookman Old Style" w:hAnsi="Bookman Old Style" w:cs="Humanist521BT-ExtraBold"/>
          <w:bCs/>
          <w:sz w:val="28"/>
          <w:szCs w:val="28"/>
          <w:lang w:eastAsia="pl-PL"/>
        </w:rPr>
        <w:t xml:space="preserve"> </w:t>
      </w:r>
      <w:r w:rsidRPr="00C4784D">
        <w:rPr>
          <w:rFonts w:ascii="Bookman Old Style" w:hAnsi="Bookman Old Style"/>
          <w:sz w:val="28"/>
          <w:szCs w:val="28"/>
        </w:rPr>
        <w:t>Voici le temps de l’Avent : l’avènement du Seigneur est proche. Voici le temps de nous habiller le cœur pour rencontrer le Sauveur que Dieu nous donne. Voici quatre semaines pour veiller, guetter sa venue, annoncer sa paix et, déjà, nous laisser revêtir de sa lumière. Accueillons avec reconnaissance la grâce de ce nouveau temps liturgique.</w:t>
      </w:r>
    </w:p>
    <w:p w:rsidR="00110F1B" w:rsidRPr="00C4784D" w:rsidRDefault="00110F1B" w:rsidP="00110F1B">
      <w:pPr>
        <w:jc w:val="both"/>
        <w:rPr>
          <w:rFonts w:ascii="Bookman Old Style" w:hAnsi="Bookman Old Style"/>
          <w:sz w:val="28"/>
          <w:szCs w:val="28"/>
        </w:rPr>
      </w:pPr>
    </w:p>
    <w:p w:rsidR="00110F1B" w:rsidRPr="00C4784D" w:rsidRDefault="00110F1B" w:rsidP="00110F1B">
      <w:pPr>
        <w:numPr>
          <w:ilvl w:val="0"/>
          <w:numId w:val="4"/>
        </w:numPr>
        <w:jc w:val="both"/>
        <w:rPr>
          <w:rFonts w:ascii="Bookman Old Style" w:hAnsi="Bookman Old Style"/>
          <w:i/>
          <w:sz w:val="26"/>
          <w:szCs w:val="28"/>
        </w:rPr>
      </w:pPr>
      <w:r w:rsidRPr="00C4784D">
        <w:rPr>
          <w:rFonts w:ascii="Bookman Old Style" w:hAnsi="Bookman Old Style"/>
          <w:i/>
          <w:sz w:val="26"/>
          <w:szCs w:val="28"/>
        </w:rPr>
        <w:t>Quelqu'un allume la première bougie de la couronne de l'Avent.</w:t>
      </w:r>
    </w:p>
    <w:p w:rsidR="00110F1B" w:rsidRPr="00C4784D" w:rsidRDefault="00110F1B" w:rsidP="00110F1B">
      <w:pPr>
        <w:jc w:val="both"/>
        <w:rPr>
          <w:rFonts w:ascii="Bookman Old Style" w:hAnsi="Bookman Old Style"/>
          <w:sz w:val="26"/>
          <w:szCs w:val="28"/>
        </w:rPr>
      </w:pPr>
      <w:r w:rsidRPr="00C4784D">
        <w:rPr>
          <w:rFonts w:ascii="Bookman Old Style" w:hAnsi="Bookman Old Style" w:cs="Humanist521BT-LightItalic"/>
          <w:b/>
          <w:i/>
          <w:sz w:val="26"/>
          <w:szCs w:val="28"/>
          <w:lang w:eastAsia="pl-PL"/>
        </w:rPr>
        <w:t>Prêtre :</w:t>
      </w:r>
      <w:r w:rsidRPr="00C4784D">
        <w:rPr>
          <w:rFonts w:ascii="Bookman Old Style" w:hAnsi="Bookman Old Style"/>
          <w:iCs/>
          <w:color w:val="000000"/>
          <w:sz w:val="26"/>
          <w:szCs w:val="28"/>
        </w:rPr>
        <w:t xml:space="preserve"> </w:t>
      </w:r>
      <w:r w:rsidRPr="00C4784D">
        <w:rPr>
          <w:rFonts w:ascii="Bookman Old Style" w:hAnsi="Bookman Old Style"/>
          <w:sz w:val="26"/>
          <w:szCs w:val="28"/>
        </w:rPr>
        <w:t>Seigneur, pour dissiper l'obscurité qui recouvre notre monde et notre cœur et nous empêche de te reconnaître, nous allumons cette première bougie de la couronne de l'Avent. Que cette lumière nous aide à rester éveillés dans l'attente joyeuse de ta venue et que notre sourire soit aussi une flamme qui réchauffe le cœur de ceux que nous rencontrerons.</w:t>
      </w:r>
    </w:p>
    <w:p w:rsidR="00110F1B" w:rsidRPr="00C4784D" w:rsidRDefault="00110F1B" w:rsidP="00110F1B">
      <w:pPr>
        <w:jc w:val="both"/>
        <w:rPr>
          <w:rFonts w:ascii="Bookman Old Style" w:hAnsi="Bookman Old Style"/>
          <w:sz w:val="28"/>
          <w:szCs w:val="28"/>
        </w:rPr>
      </w:pPr>
    </w:p>
    <w:p w:rsidR="00110F1B" w:rsidRPr="00C4784D" w:rsidRDefault="00110F1B" w:rsidP="00110F1B">
      <w:pPr>
        <w:jc w:val="both"/>
        <w:rPr>
          <w:rFonts w:ascii="Bookman Old Style" w:hAnsi="Bookman Old Style"/>
          <w:b/>
          <w:sz w:val="28"/>
          <w:szCs w:val="28"/>
        </w:rPr>
      </w:pPr>
      <w:r w:rsidRPr="00C4784D">
        <w:rPr>
          <w:rFonts w:ascii="Bookman Old Style" w:hAnsi="Bookman Old Style"/>
          <w:b/>
          <w:bCs/>
          <w:sz w:val="28"/>
          <w:szCs w:val="28"/>
          <w:u w:val="single"/>
        </w:rPr>
        <w:t>Prière pénitentielle</w:t>
      </w:r>
      <w:r w:rsidRPr="00C4784D">
        <w:rPr>
          <w:rFonts w:ascii="Bookman Old Style" w:hAnsi="Bookman Old Style"/>
          <w:sz w:val="28"/>
          <w:szCs w:val="28"/>
        </w:rPr>
        <w:t> </w:t>
      </w:r>
      <w:r w:rsidRPr="00C4784D">
        <w:rPr>
          <w:rFonts w:ascii="Bookman Old Style" w:hAnsi="Bookman Old Style"/>
          <w:b/>
          <w:sz w:val="28"/>
          <w:szCs w:val="28"/>
        </w:rPr>
        <w:t>:</w:t>
      </w:r>
      <w:r w:rsidRPr="00C4784D">
        <w:rPr>
          <w:rFonts w:ascii="Bookman Old Style" w:hAnsi="Bookman Old Style"/>
          <w:sz w:val="28"/>
          <w:szCs w:val="28"/>
        </w:rPr>
        <w:t xml:space="preserve"> Le Seigneur qui vient veut aussi ouvrir nos cœurs à son amour. Confions-nous à sa miséricorde.</w:t>
      </w:r>
      <w:r w:rsidRPr="00C4784D">
        <w:rPr>
          <w:rFonts w:ascii="Bookman Old Style" w:hAnsi="Bookman Old Style"/>
          <w:i/>
          <w:sz w:val="28"/>
          <w:szCs w:val="28"/>
        </w:rPr>
        <w:t xml:space="preserve"> (brève pause en silence)</w:t>
      </w:r>
    </w:p>
    <w:p w:rsidR="00110F1B" w:rsidRPr="00C4784D" w:rsidRDefault="00110F1B" w:rsidP="00110F1B">
      <w:pPr>
        <w:numPr>
          <w:ilvl w:val="0"/>
          <w:numId w:val="1"/>
        </w:numPr>
        <w:jc w:val="both"/>
        <w:rPr>
          <w:rFonts w:ascii="Bookman Old Style" w:hAnsi="Bookman Old Style"/>
          <w:sz w:val="28"/>
          <w:szCs w:val="28"/>
        </w:rPr>
      </w:pPr>
      <w:r w:rsidRPr="00C4784D">
        <w:rPr>
          <w:rFonts w:ascii="Bookman Old Style" w:hAnsi="Bookman Old Style" w:cs="Humanist521BT-LightItalic"/>
          <w:b/>
          <w:i/>
          <w:sz w:val="28"/>
          <w:szCs w:val="28"/>
          <w:lang w:eastAsia="pl-PL"/>
        </w:rPr>
        <w:t>Prêtre :</w:t>
      </w:r>
      <w:r w:rsidRPr="00C4784D">
        <w:rPr>
          <w:rFonts w:ascii="Bookman Old Style" w:hAnsi="Bookman Old Style"/>
          <w:iCs/>
          <w:color w:val="000000"/>
          <w:sz w:val="28"/>
          <w:szCs w:val="28"/>
        </w:rPr>
        <w:t xml:space="preserve"> </w:t>
      </w:r>
      <w:r w:rsidRPr="00C4784D">
        <w:rPr>
          <w:rFonts w:ascii="Bookman Old Style" w:hAnsi="Bookman Old Style"/>
          <w:sz w:val="28"/>
          <w:szCs w:val="28"/>
        </w:rPr>
        <w:t>Je confesse à Dieu tout-puissant…</w:t>
      </w:r>
    </w:p>
    <w:p w:rsidR="00110F1B" w:rsidRPr="00C4784D" w:rsidRDefault="00110F1B" w:rsidP="00110F1B">
      <w:pPr>
        <w:numPr>
          <w:ilvl w:val="0"/>
          <w:numId w:val="1"/>
        </w:numPr>
        <w:autoSpaceDE w:val="0"/>
        <w:autoSpaceDN w:val="0"/>
        <w:adjustRightInd w:val="0"/>
        <w:jc w:val="both"/>
        <w:rPr>
          <w:rFonts w:ascii="Bookman Old Style" w:hAnsi="Bookman Old Style"/>
          <w:b/>
          <w:color w:val="000000"/>
          <w:sz w:val="28"/>
          <w:szCs w:val="28"/>
        </w:rPr>
      </w:pPr>
      <w:r w:rsidRPr="00C4784D">
        <w:rPr>
          <w:rFonts w:ascii="Bookman Old Style" w:hAnsi="Bookman Old Style" w:cs="Humanist521BT-LightItalic"/>
          <w:b/>
          <w:i/>
          <w:sz w:val="28"/>
          <w:szCs w:val="28"/>
          <w:lang w:eastAsia="pl-PL"/>
        </w:rPr>
        <w:t>Prêtre :</w:t>
      </w:r>
      <w:r w:rsidRPr="00C4784D">
        <w:rPr>
          <w:rFonts w:ascii="Bookman Old Style" w:hAnsi="Bookman Old Style"/>
          <w:iCs/>
          <w:color w:val="000000"/>
          <w:sz w:val="28"/>
          <w:szCs w:val="28"/>
        </w:rPr>
        <w:t xml:space="preserve"> </w:t>
      </w:r>
      <w:r w:rsidRPr="00C4784D">
        <w:rPr>
          <w:rFonts w:ascii="Bookman Old Style" w:hAnsi="Bookman Old Style"/>
          <w:sz w:val="28"/>
          <w:szCs w:val="28"/>
        </w:rPr>
        <w:t>Que Dieu tout-puissant nous fasse miséricorde…</w:t>
      </w:r>
    </w:p>
    <w:p w:rsidR="00110F1B" w:rsidRPr="00C4784D" w:rsidRDefault="00110F1B" w:rsidP="00110F1B">
      <w:pPr>
        <w:numPr>
          <w:ilvl w:val="0"/>
          <w:numId w:val="1"/>
        </w:numPr>
        <w:autoSpaceDE w:val="0"/>
        <w:autoSpaceDN w:val="0"/>
        <w:adjustRightInd w:val="0"/>
        <w:jc w:val="both"/>
        <w:rPr>
          <w:rFonts w:ascii="Bookman Old Style" w:hAnsi="Bookman Old Style"/>
          <w:b/>
          <w:color w:val="000000"/>
          <w:sz w:val="28"/>
          <w:szCs w:val="28"/>
        </w:rPr>
      </w:pPr>
      <w:r w:rsidRPr="00C4784D">
        <w:rPr>
          <w:rFonts w:ascii="Bookman Old Style" w:hAnsi="Bookman Old Style"/>
          <w:b/>
          <w:i/>
          <w:sz w:val="28"/>
          <w:szCs w:val="28"/>
        </w:rPr>
        <w:t>Animateur chante :</w:t>
      </w:r>
      <w:r w:rsidRPr="00C4784D">
        <w:rPr>
          <w:rFonts w:ascii="Bookman Old Style" w:hAnsi="Bookman Old Style"/>
          <w:sz w:val="28"/>
          <w:szCs w:val="28"/>
        </w:rPr>
        <w:t xml:space="preserve"> Kyrie…</w:t>
      </w:r>
    </w:p>
    <w:p w:rsidR="00110F1B" w:rsidRPr="00C4784D" w:rsidRDefault="00110F1B" w:rsidP="00110F1B">
      <w:pPr>
        <w:jc w:val="both"/>
        <w:rPr>
          <w:rFonts w:ascii="Bookman Old Style" w:hAnsi="Bookman Old Style"/>
          <w:sz w:val="28"/>
          <w:szCs w:val="28"/>
        </w:rPr>
      </w:pPr>
      <w:r w:rsidRPr="00C4784D">
        <w:rPr>
          <w:rFonts w:ascii="Bookman Old Style" w:hAnsi="Bookman Old Style"/>
          <w:b/>
          <w:i/>
          <w:sz w:val="28"/>
          <w:szCs w:val="28"/>
        </w:rPr>
        <w:t>PAS DE GLORIA !</w:t>
      </w:r>
    </w:p>
    <w:p w:rsidR="00110F1B" w:rsidRPr="00C4784D" w:rsidRDefault="00110F1B" w:rsidP="00110F1B">
      <w:pPr>
        <w:jc w:val="both"/>
        <w:rPr>
          <w:rFonts w:ascii="Bookman Old Style" w:hAnsi="Bookman Old Style"/>
          <w:b/>
          <w:sz w:val="28"/>
          <w:szCs w:val="28"/>
        </w:rPr>
      </w:pPr>
    </w:p>
    <w:p w:rsidR="00110F1B" w:rsidRPr="00C4784D" w:rsidRDefault="00110F1B" w:rsidP="00110F1B">
      <w:pPr>
        <w:autoSpaceDE w:val="0"/>
        <w:autoSpaceDN w:val="0"/>
        <w:adjustRightInd w:val="0"/>
        <w:jc w:val="both"/>
        <w:rPr>
          <w:rFonts w:ascii="Bookman Old Style" w:hAnsi="Bookman Old Style" w:cs="Humanist521BT-Light"/>
          <w:b/>
          <w:sz w:val="28"/>
          <w:szCs w:val="28"/>
          <w:lang w:eastAsia="pl-PL"/>
        </w:rPr>
      </w:pPr>
      <w:r w:rsidRPr="00C4784D">
        <w:rPr>
          <w:rFonts w:ascii="Bookman Old Style" w:hAnsi="Bookman Old Style" w:cs="MatrixScriptRegular"/>
          <w:b/>
          <w:sz w:val="28"/>
          <w:szCs w:val="28"/>
          <w:u w:val="single"/>
          <w:lang w:eastAsia="pl-PL"/>
        </w:rPr>
        <w:t>Psaume</w:t>
      </w:r>
      <w:r w:rsidRPr="00C4784D">
        <w:rPr>
          <w:rFonts w:ascii="Bookman Old Style" w:hAnsi="Bookman Old Style" w:cs="MatrixScriptRegular"/>
          <w:b/>
          <w:sz w:val="28"/>
          <w:szCs w:val="28"/>
          <w:lang w:eastAsia="pl-PL"/>
        </w:rPr>
        <w:t xml:space="preserve"> 121</w:t>
      </w:r>
    </w:p>
    <w:p w:rsidR="00110F1B" w:rsidRPr="003B7CBD" w:rsidRDefault="00110F1B" w:rsidP="00110F1B">
      <w:pPr>
        <w:tabs>
          <w:tab w:val="left" w:pos="720"/>
        </w:tabs>
        <w:jc w:val="both"/>
        <w:rPr>
          <w:rFonts w:ascii="Bookman Old Style" w:hAnsi="Bookman Old Style"/>
          <w:b/>
          <w:bCs/>
          <w:sz w:val="28"/>
          <w:szCs w:val="28"/>
          <w:u w:val="single"/>
        </w:rPr>
      </w:pPr>
      <w:r>
        <w:rPr>
          <w:rFonts w:ascii="Bookman Old Style" w:hAnsi="Bookman Old Style"/>
          <w:b/>
          <w:noProof/>
          <w:sz w:val="28"/>
          <w:szCs w:val="28"/>
        </w:rPr>
        <w:drawing>
          <wp:inline distT="0" distB="0" distL="0" distR="0">
            <wp:extent cx="6838315" cy="1576070"/>
            <wp:effectExtent l="1905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838315" cy="1576070"/>
                    </a:xfrm>
                    <a:prstGeom prst="rect">
                      <a:avLst/>
                    </a:prstGeom>
                    <a:noFill/>
                    <a:ln w="9525">
                      <a:noFill/>
                      <a:miter lim="800000"/>
                      <a:headEnd/>
                      <a:tailEnd/>
                    </a:ln>
                  </pic:spPr>
                </pic:pic>
              </a:graphicData>
            </a:graphic>
          </wp:inline>
        </w:drawing>
      </w:r>
    </w:p>
    <w:p w:rsidR="00110F1B" w:rsidRPr="003B7CBD" w:rsidRDefault="00110F1B" w:rsidP="00110F1B">
      <w:pPr>
        <w:autoSpaceDE w:val="0"/>
        <w:autoSpaceDN w:val="0"/>
        <w:adjustRightInd w:val="0"/>
        <w:rPr>
          <w:rFonts w:ascii="Bookman Old Style" w:hAnsi="Bookman Old Style" w:cs="Goudy"/>
          <w:b/>
          <w:lang w:eastAsia="pl-PL"/>
        </w:rPr>
        <w:sectPr w:rsidR="00110F1B" w:rsidRPr="003B7CBD" w:rsidSect="00215547">
          <w:pgSz w:w="11906" w:h="16838" w:code="9"/>
          <w:pgMar w:top="567" w:right="567" w:bottom="567" w:left="567" w:header="709" w:footer="709" w:gutter="0"/>
          <w:cols w:space="708"/>
          <w:docGrid w:linePitch="360"/>
        </w:sectPr>
      </w:pP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b/>
          <w:lang w:eastAsia="pl-PL"/>
        </w:rPr>
        <w:lastRenderedPageBreak/>
        <w:t>1.</w:t>
      </w:r>
      <w:r w:rsidRPr="003B7CBD">
        <w:rPr>
          <w:rFonts w:ascii="Bookman Old Style" w:hAnsi="Bookman Old Style" w:cs="Goudy"/>
          <w:lang w:eastAsia="pl-PL"/>
        </w:rPr>
        <w:t xml:space="preserve"> Quelle j</w:t>
      </w:r>
      <w:r w:rsidRPr="003B7CBD">
        <w:rPr>
          <w:rFonts w:ascii="Bookman Old Style" w:hAnsi="Bookman Old Style" w:cs="Goudy-Bold"/>
          <w:b/>
          <w:bCs/>
          <w:lang w:eastAsia="pl-PL"/>
        </w:rPr>
        <w:t>o</w:t>
      </w:r>
      <w:r w:rsidRPr="003B7CBD">
        <w:rPr>
          <w:rFonts w:ascii="Bookman Old Style" w:hAnsi="Bookman Old Style" w:cs="Goudy"/>
          <w:lang w:eastAsia="pl-PL"/>
        </w:rPr>
        <w:t>ie quand on m’a dit :</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 Nous irons à la mais</w:t>
      </w:r>
      <w:r w:rsidRPr="003B7CBD">
        <w:rPr>
          <w:rFonts w:ascii="Bookman Old Style" w:hAnsi="Bookman Old Style" w:cs="Goudy-Bold"/>
          <w:b/>
          <w:bCs/>
          <w:lang w:eastAsia="pl-PL"/>
        </w:rPr>
        <w:t>o</w:t>
      </w:r>
      <w:r w:rsidRPr="003B7CBD">
        <w:rPr>
          <w:rFonts w:ascii="Bookman Old Style" w:hAnsi="Bookman Old Style" w:cs="Goudy"/>
          <w:lang w:eastAsia="pl-PL"/>
        </w:rPr>
        <w:t>n du Seigneur ! »</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Maintenant notre m</w:t>
      </w:r>
      <w:r w:rsidRPr="003B7CBD">
        <w:rPr>
          <w:rFonts w:ascii="Bookman Old Style" w:hAnsi="Bookman Old Style" w:cs="Goudy-Bold"/>
          <w:b/>
          <w:bCs/>
          <w:lang w:eastAsia="pl-PL"/>
        </w:rPr>
        <w:t>a</w:t>
      </w:r>
      <w:r w:rsidRPr="003B7CBD">
        <w:rPr>
          <w:rFonts w:ascii="Bookman Old Style" w:hAnsi="Bookman Old Style" w:cs="Goudy"/>
          <w:lang w:eastAsia="pl-PL"/>
        </w:rPr>
        <w:t>rche prend fin</w:t>
      </w:r>
    </w:p>
    <w:p w:rsidR="00110F1B" w:rsidRPr="003B7CBD" w:rsidRDefault="00110F1B" w:rsidP="00110F1B">
      <w:pPr>
        <w:autoSpaceDE w:val="0"/>
        <w:autoSpaceDN w:val="0"/>
        <w:adjustRightInd w:val="0"/>
        <w:rPr>
          <w:rFonts w:ascii="Bookman Old Style" w:hAnsi="Bookman Old Style" w:cs="Universal-NewswithCommPi"/>
          <w:lang w:eastAsia="pl-PL"/>
        </w:rPr>
      </w:pPr>
      <w:r w:rsidRPr="003B7CBD">
        <w:rPr>
          <w:rFonts w:ascii="Bookman Old Style" w:hAnsi="Bookman Old Style" w:cs="Goudy"/>
          <w:lang w:eastAsia="pl-PL"/>
        </w:rPr>
        <w:t>devant tes p</w:t>
      </w:r>
      <w:r w:rsidRPr="003B7CBD">
        <w:rPr>
          <w:rFonts w:ascii="Bookman Old Style" w:hAnsi="Bookman Old Style" w:cs="Goudy-Bold"/>
          <w:b/>
          <w:bCs/>
          <w:lang w:eastAsia="pl-PL"/>
        </w:rPr>
        <w:t>o</w:t>
      </w:r>
      <w:r w:rsidRPr="003B7CBD">
        <w:rPr>
          <w:rFonts w:ascii="Bookman Old Style" w:hAnsi="Bookman Old Style" w:cs="Goudy"/>
          <w:lang w:eastAsia="pl-PL"/>
        </w:rPr>
        <w:t xml:space="preserve">rtes, Jérusalem ! </w:t>
      </w:r>
    </w:p>
    <w:p w:rsidR="00110F1B" w:rsidRPr="003B7CBD" w:rsidRDefault="00110F1B" w:rsidP="00110F1B">
      <w:pPr>
        <w:autoSpaceDE w:val="0"/>
        <w:autoSpaceDN w:val="0"/>
        <w:adjustRightInd w:val="0"/>
        <w:rPr>
          <w:rFonts w:ascii="Bookman Old Style" w:hAnsi="Bookman Old Style" w:cs="Universal-NewswithCommPi"/>
          <w:lang w:eastAsia="pl-PL"/>
        </w:rPr>
      </w:pP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b/>
          <w:lang w:eastAsia="pl-PL"/>
        </w:rPr>
        <w:t>2.</w:t>
      </w:r>
      <w:r w:rsidRPr="003B7CBD">
        <w:rPr>
          <w:rFonts w:ascii="Bookman Old Style" w:hAnsi="Bookman Old Style" w:cs="Goudy"/>
          <w:lang w:eastAsia="pl-PL"/>
        </w:rPr>
        <w:t xml:space="preserve"> Jérusalem, te voic</w:t>
      </w:r>
      <w:r w:rsidRPr="003B7CBD">
        <w:rPr>
          <w:rFonts w:ascii="Bookman Old Style" w:hAnsi="Bookman Old Style" w:cs="Goudy-Bold"/>
          <w:b/>
          <w:bCs/>
          <w:lang w:eastAsia="pl-PL"/>
        </w:rPr>
        <w:t xml:space="preserve">i </w:t>
      </w:r>
      <w:r w:rsidRPr="003B7CBD">
        <w:rPr>
          <w:rFonts w:ascii="Bookman Old Style" w:hAnsi="Bookman Old Style" w:cs="Goudy"/>
          <w:lang w:eastAsia="pl-PL"/>
        </w:rPr>
        <w:t>dans tes murs :</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ville où tout ens</w:t>
      </w:r>
      <w:r w:rsidRPr="003B7CBD">
        <w:rPr>
          <w:rFonts w:ascii="Bookman Old Style" w:hAnsi="Bookman Old Style" w:cs="Goudy-Bold"/>
          <w:b/>
          <w:bCs/>
          <w:lang w:eastAsia="pl-PL"/>
        </w:rPr>
        <w:t>e</w:t>
      </w:r>
      <w:r w:rsidRPr="003B7CBD">
        <w:rPr>
          <w:rFonts w:ascii="Bookman Old Style" w:hAnsi="Bookman Old Style" w:cs="Goudy"/>
          <w:lang w:eastAsia="pl-PL"/>
        </w:rPr>
        <w:t>mble ne fait qu’un.</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C’est là que m</w:t>
      </w:r>
      <w:r w:rsidRPr="003B7CBD">
        <w:rPr>
          <w:rFonts w:ascii="Bookman Old Style" w:hAnsi="Bookman Old Style" w:cs="Goudy-Bold"/>
          <w:b/>
          <w:bCs/>
          <w:lang w:eastAsia="pl-PL"/>
        </w:rPr>
        <w:t>o</w:t>
      </w:r>
      <w:r w:rsidRPr="003B7CBD">
        <w:rPr>
          <w:rFonts w:ascii="Bookman Old Style" w:hAnsi="Bookman Old Style" w:cs="Goudy"/>
          <w:lang w:eastAsia="pl-PL"/>
        </w:rPr>
        <w:t>ntent les tribus,</w:t>
      </w:r>
    </w:p>
    <w:p w:rsidR="00110F1B" w:rsidRPr="003B7CBD" w:rsidRDefault="00110F1B" w:rsidP="00110F1B">
      <w:pPr>
        <w:autoSpaceDE w:val="0"/>
        <w:autoSpaceDN w:val="0"/>
        <w:adjustRightInd w:val="0"/>
        <w:rPr>
          <w:rFonts w:ascii="Bookman Old Style" w:hAnsi="Bookman Old Style" w:cs="Universal-NewswithCommPi"/>
          <w:lang w:eastAsia="pl-PL"/>
        </w:rPr>
      </w:pPr>
      <w:r w:rsidRPr="003B7CBD">
        <w:rPr>
          <w:rFonts w:ascii="Bookman Old Style" w:hAnsi="Bookman Old Style" w:cs="Goudy"/>
          <w:lang w:eastAsia="pl-PL"/>
        </w:rPr>
        <w:t>les trib</w:t>
      </w:r>
      <w:r w:rsidRPr="003B7CBD">
        <w:rPr>
          <w:rFonts w:ascii="Bookman Old Style" w:hAnsi="Bookman Old Style" w:cs="Goudy-Bold"/>
          <w:b/>
          <w:bCs/>
          <w:lang w:eastAsia="pl-PL"/>
        </w:rPr>
        <w:t>u</w:t>
      </w:r>
      <w:r w:rsidRPr="003B7CBD">
        <w:rPr>
          <w:rFonts w:ascii="Bookman Old Style" w:hAnsi="Bookman Old Style" w:cs="Goudy"/>
          <w:lang w:eastAsia="pl-PL"/>
        </w:rPr>
        <w:t xml:space="preserve">s du Seigneur. </w:t>
      </w:r>
    </w:p>
    <w:p w:rsidR="00110F1B" w:rsidRPr="003B7CBD" w:rsidRDefault="00110F1B" w:rsidP="00110F1B">
      <w:pPr>
        <w:autoSpaceDE w:val="0"/>
        <w:autoSpaceDN w:val="0"/>
        <w:adjustRightInd w:val="0"/>
        <w:rPr>
          <w:rFonts w:ascii="Bookman Old Style" w:hAnsi="Bookman Old Style" w:cs="Universal-NewswithCommPi"/>
          <w:lang w:eastAsia="pl-PL"/>
        </w:rPr>
      </w:pP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b/>
          <w:lang w:eastAsia="pl-PL"/>
        </w:rPr>
        <w:lastRenderedPageBreak/>
        <w:t>3.</w:t>
      </w:r>
      <w:r w:rsidRPr="003B7CBD">
        <w:rPr>
          <w:rFonts w:ascii="Bookman Old Style" w:hAnsi="Bookman Old Style" w:cs="Goudy"/>
          <w:lang w:eastAsia="pl-PL"/>
        </w:rPr>
        <w:t xml:space="preserve"> C’est là qu’Israël doit r</w:t>
      </w:r>
      <w:r w:rsidRPr="003B7CBD">
        <w:rPr>
          <w:rFonts w:ascii="Bookman Old Style" w:hAnsi="Bookman Old Style" w:cs="Goudy-Bold"/>
          <w:b/>
          <w:bCs/>
          <w:lang w:eastAsia="pl-PL"/>
        </w:rPr>
        <w:t>e</w:t>
      </w:r>
      <w:r w:rsidRPr="003B7CBD">
        <w:rPr>
          <w:rFonts w:ascii="Bookman Old Style" w:hAnsi="Bookman Old Style" w:cs="Goudy"/>
          <w:lang w:eastAsia="pl-PL"/>
        </w:rPr>
        <w:t>ndre grâce</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au n</w:t>
      </w:r>
      <w:r w:rsidRPr="003B7CBD">
        <w:rPr>
          <w:rFonts w:ascii="Bookman Old Style" w:hAnsi="Bookman Old Style" w:cs="Goudy-Bold"/>
          <w:b/>
          <w:bCs/>
          <w:lang w:eastAsia="pl-PL"/>
        </w:rPr>
        <w:t>o</w:t>
      </w:r>
      <w:r w:rsidRPr="003B7CBD">
        <w:rPr>
          <w:rFonts w:ascii="Bookman Old Style" w:hAnsi="Bookman Old Style" w:cs="Goudy"/>
          <w:lang w:eastAsia="pl-PL"/>
        </w:rPr>
        <w:t>m du Seigneur.</w:t>
      </w:r>
    </w:p>
    <w:p w:rsidR="00110F1B" w:rsidRPr="003B7CBD" w:rsidRDefault="00110F1B" w:rsidP="00110F1B">
      <w:pPr>
        <w:autoSpaceDE w:val="0"/>
        <w:autoSpaceDN w:val="0"/>
        <w:adjustRightInd w:val="0"/>
        <w:rPr>
          <w:rFonts w:ascii="Bookman Old Style" w:hAnsi="Bookman Old Style" w:cs="Goudy"/>
          <w:lang w:eastAsia="pl-PL"/>
        </w:rPr>
      </w:pPr>
      <w:r w:rsidRPr="003B7CBD">
        <w:rPr>
          <w:rFonts w:ascii="Bookman Old Style" w:hAnsi="Bookman Old Style" w:cs="Goudy"/>
          <w:lang w:eastAsia="pl-PL"/>
        </w:rPr>
        <w:t>C’est là le si</w:t>
      </w:r>
      <w:r w:rsidRPr="003B7CBD">
        <w:rPr>
          <w:rFonts w:ascii="Bookman Old Style" w:hAnsi="Bookman Old Style" w:cs="Goudy-Bold"/>
          <w:b/>
          <w:bCs/>
          <w:lang w:eastAsia="pl-PL"/>
        </w:rPr>
        <w:t>è</w:t>
      </w:r>
      <w:r w:rsidRPr="003B7CBD">
        <w:rPr>
          <w:rFonts w:ascii="Bookman Old Style" w:hAnsi="Bookman Old Style" w:cs="Goudy"/>
          <w:lang w:eastAsia="pl-PL"/>
        </w:rPr>
        <w:t>ge du droit,</w:t>
      </w:r>
    </w:p>
    <w:p w:rsidR="00110F1B" w:rsidRPr="003B7CBD" w:rsidRDefault="00110F1B" w:rsidP="00110F1B">
      <w:pPr>
        <w:rPr>
          <w:rFonts w:ascii="Bookman Old Style" w:hAnsi="Bookman Old Style" w:cs="Goudy"/>
          <w:lang w:eastAsia="pl-PL"/>
        </w:rPr>
      </w:pPr>
      <w:r w:rsidRPr="003B7CBD">
        <w:rPr>
          <w:rFonts w:ascii="Bookman Old Style" w:hAnsi="Bookman Old Style" w:cs="Goudy"/>
          <w:lang w:eastAsia="pl-PL"/>
        </w:rPr>
        <w:t>le siège de la mais</w:t>
      </w:r>
      <w:r w:rsidRPr="003B7CBD">
        <w:rPr>
          <w:rFonts w:ascii="Bookman Old Style" w:hAnsi="Bookman Old Style" w:cs="Goudy-Bold"/>
          <w:b/>
          <w:bCs/>
          <w:lang w:eastAsia="pl-PL"/>
        </w:rPr>
        <w:t>o</w:t>
      </w:r>
      <w:r w:rsidRPr="003B7CBD">
        <w:rPr>
          <w:rFonts w:ascii="Bookman Old Style" w:hAnsi="Bookman Old Style" w:cs="Goudy"/>
          <w:lang w:eastAsia="pl-PL"/>
        </w:rPr>
        <w:t xml:space="preserve">n de David. </w:t>
      </w:r>
    </w:p>
    <w:p w:rsidR="00110F1B" w:rsidRPr="003B7CBD" w:rsidRDefault="00110F1B" w:rsidP="00110F1B">
      <w:pPr>
        <w:rPr>
          <w:rFonts w:ascii="Bookman Old Style" w:hAnsi="Bookman Old Style" w:cs="Goudy"/>
          <w:lang w:eastAsia="pl-PL"/>
        </w:rPr>
      </w:pPr>
    </w:p>
    <w:p w:rsidR="00110F1B" w:rsidRPr="003B7CBD" w:rsidRDefault="00110F1B" w:rsidP="00110F1B">
      <w:pPr>
        <w:autoSpaceDE w:val="0"/>
        <w:autoSpaceDN w:val="0"/>
        <w:adjustRightInd w:val="0"/>
        <w:rPr>
          <w:rFonts w:ascii="Bookman Old Style" w:hAnsi="Bookman Old Style" w:cs="Goudy"/>
          <w:color w:val="000000"/>
          <w:lang w:eastAsia="pl-PL"/>
        </w:rPr>
      </w:pPr>
      <w:r w:rsidRPr="003B7CBD">
        <w:rPr>
          <w:rFonts w:ascii="Bookman Old Style" w:hAnsi="Bookman Old Style" w:cs="Goudy"/>
          <w:b/>
          <w:color w:val="000000"/>
          <w:lang w:eastAsia="pl-PL"/>
        </w:rPr>
        <w:t>4.</w:t>
      </w:r>
      <w:r w:rsidRPr="003B7CBD">
        <w:rPr>
          <w:rFonts w:ascii="Bookman Old Style" w:hAnsi="Bookman Old Style" w:cs="Goudy"/>
          <w:color w:val="000000"/>
          <w:lang w:eastAsia="pl-PL"/>
        </w:rPr>
        <w:t xml:space="preserve"> Appelez le bonhe</w:t>
      </w:r>
      <w:r w:rsidRPr="003B7CBD">
        <w:rPr>
          <w:rFonts w:ascii="Bookman Old Style" w:hAnsi="Bookman Old Style" w:cs="Goudy-Bold"/>
          <w:b/>
          <w:bCs/>
          <w:color w:val="000000"/>
          <w:lang w:eastAsia="pl-PL"/>
        </w:rPr>
        <w:t>u</w:t>
      </w:r>
      <w:r w:rsidRPr="003B7CBD">
        <w:rPr>
          <w:rFonts w:ascii="Bookman Old Style" w:hAnsi="Bookman Old Style" w:cs="Goudy"/>
          <w:color w:val="000000"/>
          <w:lang w:eastAsia="pl-PL"/>
        </w:rPr>
        <w:t>r sur Jérusalem :</w:t>
      </w:r>
    </w:p>
    <w:p w:rsidR="00110F1B" w:rsidRPr="003B7CBD" w:rsidRDefault="00110F1B" w:rsidP="00110F1B">
      <w:pPr>
        <w:autoSpaceDE w:val="0"/>
        <w:autoSpaceDN w:val="0"/>
        <w:adjustRightInd w:val="0"/>
        <w:rPr>
          <w:rFonts w:ascii="Bookman Old Style" w:hAnsi="Bookman Old Style" w:cs="Goudy"/>
          <w:color w:val="000000"/>
          <w:lang w:eastAsia="pl-PL"/>
        </w:rPr>
      </w:pPr>
      <w:r w:rsidRPr="003B7CBD">
        <w:rPr>
          <w:rFonts w:ascii="Bookman Old Style" w:hAnsi="Bookman Old Style" w:cs="Goudy"/>
          <w:color w:val="000000"/>
          <w:lang w:eastAsia="pl-PL"/>
        </w:rPr>
        <w:t>« P</w:t>
      </w:r>
      <w:r w:rsidRPr="003B7CBD">
        <w:rPr>
          <w:rFonts w:ascii="Bookman Old Style" w:hAnsi="Bookman Old Style" w:cs="Goudy-Bold"/>
          <w:b/>
          <w:bCs/>
          <w:color w:val="000000"/>
          <w:lang w:eastAsia="pl-PL"/>
        </w:rPr>
        <w:t>a</w:t>
      </w:r>
      <w:r w:rsidRPr="003B7CBD">
        <w:rPr>
          <w:rFonts w:ascii="Bookman Old Style" w:hAnsi="Bookman Old Style" w:cs="Goudy"/>
          <w:color w:val="000000"/>
          <w:lang w:eastAsia="pl-PL"/>
        </w:rPr>
        <w:t>ix à ceux qui t’aiment !</w:t>
      </w:r>
    </w:p>
    <w:p w:rsidR="00110F1B" w:rsidRPr="003B7CBD" w:rsidRDefault="00110F1B" w:rsidP="00110F1B">
      <w:pPr>
        <w:autoSpaceDE w:val="0"/>
        <w:autoSpaceDN w:val="0"/>
        <w:adjustRightInd w:val="0"/>
        <w:rPr>
          <w:rFonts w:ascii="Bookman Old Style" w:hAnsi="Bookman Old Style" w:cs="Goudy"/>
          <w:color w:val="000000"/>
          <w:lang w:eastAsia="pl-PL"/>
        </w:rPr>
      </w:pPr>
      <w:r w:rsidRPr="003B7CBD">
        <w:rPr>
          <w:rFonts w:ascii="Bookman Old Style" w:hAnsi="Bookman Old Style" w:cs="Goudy"/>
          <w:color w:val="000000"/>
          <w:lang w:eastAsia="pl-PL"/>
        </w:rPr>
        <w:t>Que la paix r</w:t>
      </w:r>
      <w:r w:rsidRPr="003B7CBD">
        <w:rPr>
          <w:rFonts w:ascii="Bookman Old Style" w:hAnsi="Bookman Old Style" w:cs="Goudy-Bold"/>
          <w:b/>
          <w:bCs/>
          <w:color w:val="000000"/>
          <w:lang w:eastAsia="pl-PL"/>
        </w:rPr>
        <w:t>è</w:t>
      </w:r>
      <w:r w:rsidRPr="003B7CBD">
        <w:rPr>
          <w:rFonts w:ascii="Bookman Old Style" w:hAnsi="Bookman Old Style" w:cs="Goudy"/>
          <w:color w:val="000000"/>
          <w:lang w:eastAsia="pl-PL"/>
        </w:rPr>
        <w:t>gne dans tes murs,</w:t>
      </w:r>
    </w:p>
    <w:p w:rsidR="00110F1B" w:rsidRPr="003B7CBD" w:rsidRDefault="00110F1B" w:rsidP="00110F1B">
      <w:pPr>
        <w:autoSpaceDE w:val="0"/>
        <w:autoSpaceDN w:val="0"/>
        <w:adjustRightInd w:val="0"/>
        <w:rPr>
          <w:rFonts w:ascii="Bookman Old Style" w:hAnsi="Bookman Old Style" w:cs="Universal-NewswithCommPi"/>
          <w:color w:val="FF00FF"/>
          <w:lang w:eastAsia="pl-PL"/>
        </w:rPr>
      </w:pPr>
      <w:r w:rsidRPr="003B7CBD">
        <w:rPr>
          <w:rFonts w:ascii="Bookman Old Style" w:hAnsi="Bookman Old Style" w:cs="Goudy"/>
          <w:color w:val="000000"/>
          <w:lang w:eastAsia="pl-PL"/>
        </w:rPr>
        <w:t>le bonhe</w:t>
      </w:r>
      <w:r w:rsidRPr="003B7CBD">
        <w:rPr>
          <w:rFonts w:ascii="Bookman Old Style" w:hAnsi="Bookman Old Style" w:cs="Goudy-Bold"/>
          <w:b/>
          <w:bCs/>
          <w:color w:val="000000"/>
          <w:lang w:eastAsia="pl-PL"/>
        </w:rPr>
        <w:t>u</w:t>
      </w:r>
      <w:r w:rsidRPr="003B7CBD">
        <w:rPr>
          <w:rFonts w:ascii="Bookman Old Style" w:hAnsi="Bookman Old Style" w:cs="Goudy"/>
          <w:color w:val="000000"/>
          <w:lang w:eastAsia="pl-PL"/>
        </w:rPr>
        <w:t xml:space="preserve">r dans tes palais ! » </w:t>
      </w:r>
    </w:p>
    <w:p w:rsidR="00110F1B" w:rsidRPr="003B7CBD" w:rsidRDefault="00110F1B" w:rsidP="00110F1B">
      <w:pPr>
        <w:autoSpaceDE w:val="0"/>
        <w:autoSpaceDN w:val="0"/>
        <w:adjustRightInd w:val="0"/>
        <w:rPr>
          <w:rFonts w:ascii="Bookman Old Style" w:hAnsi="Bookman Old Style" w:cs="Universal-NewswithCommPi"/>
          <w:color w:val="FF00FF"/>
          <w:sz w:val="28"/>
          <w:szCs w:val="28"/>
          <w:lang w:eastAsia="pl-PL"/>
        </w:rPr>
        <w:sectPr w:rsidR="00110F1B" w:rsidRPr="003B7CBD" w:rsidSect="003B7CBD">
          <w:type w:val="continuous"/>
          <w:pgSz w:w="11906" w:h="16838" w:code="9"/>
          <w:pgMar w:top="567" w:right="567" w:bottom="567" w:left="567" w:header="709" w:footer="709" w:gutter="0"/>
          <w:cols w:num="2" w:space="708" w:equalWidth="0">
            <w:col w:w="5032" w:space="708"/>
            <w:col w:w="5032"/>
          </w:cols>
          <w:docGrid w:linePitch="360"/>
        </w:sectPr>
      </w:pPr>
    </w:p>
    <w:p w:rsidR="00110F1B" w:rsidRPr="003B7CBD" w:rsidRDefault="00110F1B" w:rsidP="00110F1B">
      <w:pPr>
        <w:autoSpaceDE w:val="0"/>
        <w:autoSpaceDN w:val="0"/>
        <w:adjustRightInd w:val="0"/>
        <w:ind w:left="3540"/>
        <w:rPr>
          <w:rFonts w:ascii="Bookman Old Style" w:hAnsi="Bookman Old Style" w:cs="Goudy"/>
          <w:color w:val="000000"/>
          <w:lang w:eastAsia="pl-PL"/>
        </w:rPr>
      </w:pPr>
      <w:r w:rsidRPr="003B7CBD">
        <w:rPr>
          <w:rFonts w:ascii="Bookman Old Style" w:hAnsi="Bookman Old Style" w:cs="Goudy"/>
          <w:b/>
          <w:color w:val="000000"/>
          <w:lang w:eastAsia="pl-PL"/>
        </w:rPr>
        <w:lastRenderedPageBreak/>
        <w:t>5.</w:t>
      </w:r>
      <w:r w:rsidRPr="003B7CBD">
        <w:rPr>
          <w:rFonts w:ascii="Bookman Old Style" w:hAnsi="Bookman Old Style" w:cs="Goudy"/>
          <w:color w:val="000000"/>
          <w:lang w:eastAsia="pl-PL"/>
        </w:rPr>
        <w:t xml:space="preserve"> À cause de mes fr</w:t>
      </w:r>
      <w:r w:rsidRPr="003B7CBD">
        <w:rPr>
          <w:rFonts w:ascii="Bookman Old Style" w:hAnsi="Bookman Old Style" w:cs="Goudy-Bold"/>
          <w:b/>
          <w:bCs/>
          <w:color w:val="000000"/>
          <w:lang w:eastAsia="pl-PL"/>
        </w:rPr>
        <w:t>è</w:t>
      </w:r>
      <w:r w:rsidRPr="003B7CBD">
        <w:rPr>
          <w:rFonts w:ascii="Bookman Old Style" w:hAnsi="Bookman Old Style" w:cs="Goudy"/>
          <w:color w:val="000000"/>
          <w:lang w:eastAsia="pl-PL"/>
        </w:rPr>
        <w:t>res et de mes proches,</w:t>
      </w:r>
    </w:p>
    <w:p w:rsidR="00110F1B" w:rsidRPr="003B7CBD" w:rsidRDefault="00110F1B" w:rsidP="00110F1B">
      <w:pPr>
        <w:autoSpaceDE w:val="0"/>
        <w:autoSpaceDN w:val="0"/>
        <w:adjustRightInd w:val="0"/>
        <w:ind w:left="3540"/>
        <w:rPr>
          <w:rFonts w:ascii="Bookman Old Style" w:hAnsi="Bookman Old Style" w:cs="Goudy"/>
          <w:color w:val="000000"/>
          <w:lang w:eastAsia="pl-PL"/>
        </w:rPr>
      </w:pPr>
      <w:r w:rsidRPr="003B7CBD">
        <w:rPr>
          <w:rFonts w:ascii="Bookman Old Style" w:hAnsi="Bookman Old Style" w:cs="Goudy"/>
          <w:color w:val="000000"/>
          <w:lang w:eastAsia="pl-PL"/>
        </w:rPr>
        <w:t>je dir</w:t>
      </w:r>
      <w:r w:rsidRPr="003B7CBD">
        <w:rPr>
          <w:rFonts w:ascii="Bookman Old Style" w:hAnsi="Bookman Old Style" w:cs="Goudy-Bold"/>
          <w:b/>
          <w:bCs/>
          <w:color w:val="000000"/>
          <w:lang w:eastAsia="pl-PL"/>
        </w:rPr>
        <w:t>a</w:t>
      </w:r>
      <w:r w:rsidRPr="003B7CBD">
        <w:rPr>
          <w:rFonts w:ascii="Bookman Old Style" w:hAnsi="Bookman Old Style" w:cs="Goudy"/>
          <w:color w:val="000000"/>
          <w:lang w:eastAsia="pl-PL"/>
        </w:rPr>
        <w:t>i : « Paix sur toi ! »</w:t>
      </w:r>
    </w:p>
    <w:p w:rsidR="00110F1B" w:rsidRPr="003B7CBD" w:rsidRDefault="00110F1B" w:rsidP="00110F1B">
      <w:pPr>
        <w:autoSpaceDE w:val="0"/>
        <w:autoSpaceDN w:val="0"/>
        <w:adjustRightInd w:val="0"/>
        <w:ind w:left="3540"/>
        <w:rPr>
          <w:rFonts w:ascii="Bookman Old Style" w:hAnsi="Bookman Old Style" w:cs="Goudy"/>
          <w:color w:val="000000"/>
          <w:lang w:eastAsia="pl-PL"/>
        </w:rPr>
      </w:pPr>
      <w:r w:rsidRPr="003B7CBD">
        <w:rPr>
          <w:rFonts w:ascii="Bookman Old Style" w:hAnsi="Bookman Old Style" w:cs="Goudy"/>
          <w:color w:val="000000"/>
          <w:lang w:eastAsia="pl-PL"/>
        </w:rPr>
        <w:t>À cause de la maison du Seigne</w:t>
      </w:r>
      <w:r w:rsidRPr="003B7CBD">
        <w:rPr>
          <w:rFonts w:ascii="Bookman Old Style" w:hAnsi="Bookman Old Style" w:cs="Goudy-Bold"/>
          <w:b/>
          <w:bCs/>
          <w:color w:val="000000"/>
          <w:lang w:eastAsia="pl-PL"/>
        </w:rPr>
        <w:t>u</w:t>
      </w:r>
      <w:r w:rsidRPr="003B7CBD">
        <w:rPr>
          <w:rFonts w:ascii="Bookman Old Style" w:hAnsi="Bookman Old Style" w:cs="Goudy"/>
          <w:color w:val="000000"/>
          <w:lang w:eastAsia="pl-PL"/>
        </w:rPr>
        <w:t>r notre Dieu,</w:t>
      </w:r>
    </w:p>
    <w:p w:rsidR="00110F1B" w:rsidRPr="003B7CBD" w:rsidRDefault="00110F1B" w:rsidP="00110F1B">
      <w:pPr>
        <w:autoSpaceDE w:val="0"/>
        <w:autoSpaceDN w:val="0"/>
        <w:adjustRightInd w:val="0"/>
        <w:ind w:left="3540"/>
        <w:rPr>
          <w:rFonts w:ascii="Bookman Old Style" w:hAnsi="Bookman Old Style" w:cs="Universal-NewswithCommPi"/>
          <w:color w:val="FF00FF"/>
          <w:lang w:eastAsia="pl-PL"/>
        </w:rPr>
      </w:pPr>
      <w:r w:rsidRPr="003B7CBD">
        <w:rPr>
          <w:rFonts w:ascii="Bookman Old Style" w:hAnsi="Bookman Old Style" w:cs="Goudy"/>
          <w:color w:val="000000"/>
          <w:lang w:eastAsia="pl-PL"/>
        </w:rPr>
        <w:t>je dés</w:t>
      </w:r>
      <w:r w:rsidRPr="003B7CBD">
        <w:rPr>
          <w:rFonts w:ascii="Bookman Old Style" w:hAnsi="Bookman Old Style" w:cs="Goudy-Bold"/>
          <w:b/>
          <w:bCs/>
          <w:color w:val="000000"/>
          <w:lang w:eastAsia="pl-PL"/>
        </w:rPr>
        <w:t>i</w:t>
      </w:r>
      <w:r w:rsidRPr="003B7CBD">
        <w:rPr>
          <w:rFonts w:ascii="Bookman Old Style" w:hAnsi="Bookman Old Style" w:cs="Goudy"/>
          <w:color w:val="000000"/>
          <w:lang w:eastAsia="pl-PL"/>
        </w:rPr>
        <w:t xml:space="preserve">re ton bien. </w:t>
      </w:r>
    </w:p>
    <w:p w:rsidR="00110F1B" w:rsidRPr="00FA0B2D" w:rsidRDefault="00110F1B" w:rsidP="00110F1B">
      <w:pPr>
        <w:jc w:val="both"/>
        <w:rPr>
          <w:rFonts w:ascii="Bookman Old Style" w:hAnsi="Bookman Old Style"/>
          <w:sz w:val="28"/>
          <w:szCs w:val="28"/>
        </w:rPr>
      </w:pPr>
      <w:r w:rsidRPr="00FA0B2D">
        <w:rPr>
          <w:rFonts w:ascii="Bookman Old Style" w:hAnsi="Bookman Old Style"/>
          <w:b/>
          <w:bCs/>
          <w:sz w:val="28"/>
          <w:szCs w:val="28"/>
          <w:u w:val="single"/>
        </w:rPr>
        <w:lastRenderedPageBreak/>
        <w:t>Prière universelle</w:t>
      </w:r>
      <w:r w:rsidRPr="00FA0B2D">
        <w:rPr>
          <w:rFonts w:ascii="Bookman Old Style" w:hAnsi="Bookman Old Style"/>
          <w:sz w:val="28"/>
          <w:szCs w:val="28"/>
        </w:rPr>
        <w:t> </w:t>
      </w:r>
    </w:p>
    <w:p w:rsidR="00110F1B" w:rsidRPr="00FA0B2D" w:rsidRDefault="00110F1B" w:rsidP="00110F1B">
      <w:pPr>
        <w:autoSpaceDE w:val="0"/>
        <w:autoSpaceDN w:val="0"/>
        <w:adjustRightInd w:val="0"/>
        <w:jc w:val="both"/>
        <w:rPr>
          <w:rFonts w:ascii="Bookman Old Style" w:hAnsi="Bookman Old Style"/>
          <w:iCs/>
          <w:color w:val="000000"/>
          <w:sz w:val="28"/>
          <w:szCs w:val="28"/>
        </w:rPr>
      </w:pPr>
      <w:r w:rsidRPr="00FA0B2D">
        <w:rPr>
          <w:rFonts w:ascii="Bookman Old Style" w:hAnsi="Bookman Old Style"/>
          <w:b/>
          <w:sz w:val="28"/>
          <w:szCs w:val="28"/>
          <w:lang w:eastAsia="pl-PL"/>
        </w:rPr>
        <w:t>Prêtre :</w:t>
      </w:r>
      <w:r w:rsidRPr="00FA0B2D">
        <w:rPr>
          <w:rFonts w:ascii="Bookman Old Style" w:hAnsi="Bookman Old Style"/>
          <w:iCs/>
          <w:color w:val="000000"/>
          <w:sz w:val="28"/>
          <w:szCs w:val="28"/>
        </w:rPr>
        <w:t xml:space="preserve"> </w:t>
      </w:r>
      <w:r w:rsidRPr="00FA0B2D">
        <w:rPr>
          <w:rFonts w:ascii="Bookman Old Style" w:hAnsi="Bookman Old Style" w:cs="FarnhamDisplay-Light"/>
          <w:sz w:val="28"/>
          <w:szCs w:val="28"/>
          <w:lang w:eastAsia="pl-PL"/>
        </w:rPr>
        <w:t>Frères et sœurs, au seuil de cet Avent, prions le Père pour tous les hommes qui espèrent sa lumière.</w:t>
      </w:r>
    </w:p>
    <w:p w:rsidR="00110F1B" w:rsidRPr="00FA0B2D" w:rsidRDefault="00110F1B" w:rsidP="00110F1B">
      <w:pPr>
        <w:autoSpaceDE w:val="0"/>
        <w:autoSpaceDN w:val="0"/>
        <w:adjustRightInd w:val="0"/>
        <w:jc w:val="both"/>
        <w:rPr>
          <w:rFonts w:ascii="Bookman Old Style" w:hAnsi="Bookman Old Style"/>
          <w:sz w:val="28"/>
          <w:szCs w:val="28"/>
        </w:rPr>
      </w:pPr>
      <w:r>
        <w:rPr>
          <w:rFonts w:ascii="Bookman Old Style" w:hAnsi="Bookman Old Style"/>
          <w:noProof/>
          <w:sz w:val="28"/>
          <w:szCs w:val="28"/>
        </w:rPr>
        <w:drawing>
          <wp:inline distT="0" distB="0" distL="0" distR="0">
            <wp:extent cx="6826885" cy="97599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826885" cy="975995"/>
                    </a:xfrm>
                    <a:prstGeom prst="rect">
                      <a:avLst/>
                    </a:prstGeom>
                    <a:noFill/>
                    <a:ln w="9525">
                      <a:noFill/>
                      <a:miter lim="800000"/>
                      <a:headEnd/>
                      <a:tailEnd/>
                    </a:ln>
                  </pic:spPr>
                </pic:pic>
              </a:graphicData>
            </a:graphic>
          </wp:inline>
        </w:drawing>
      </w:r>
    </w:p>
    <w:p w:rsidR="00110F1B" w:rsidRPr="00FA0B2D" w:rsidRDefault="00110F1B" w:rsidP="00110F1B">
      <w:pPr>
        <w:numPr>
          <w:ilvl w:val="0"/>
          <w:numId w:val="3"/>
        </w:numPr>
        <w:jc w:val="both"/>
        <w:rPr>
          <w:rFonts w:ascii="Bookman Old Style" w:hAnsi="Bookman Old Style"/>
          <w:sz w:val="28"/>
          <w:szCs w:val="28"/>
        </w:rPr>
      </w:pPr>
      <w:r w:rsidRPr="00FA0B2D">
        <w:rPr>
          <w:rFonts w:ascii="Bookman Old Style" w:hAnsi="Bookman Old Style"/>
          <w:sz w:val="28"/>
          <w:szCs w:val="28"/>
        </w:rPr>
        <w:t>Prions pour l’Église souffrante; que les chrétiens persécutés à cause de leur foi soient toujours illuminés de la force de la lumière de Dieu.</w:t>
      </w:r>
    </w:p>
    <w:p w:rsidR="00110F1B" w:rsidRPr="00FA0B2D" w:rsidRDefault="00110F1B" w:rsidP="00110F1B">
      <w:pPr>
        <w:numPr>
          <w:ilvl w:val="0"/>
          <w:numId w:val="3"/>
        </w:numPr>
        <w:jc w:val="both"/>
        <w:rPr>
          <w:rFonts w:ascii="Bookman Old Style" w:hAnsi="Bookman Old Style"/>
          <w:sz w:val="28"/>
          <w:szCs w:val="28"/>
        </w:rPr>
      </w:pPr>
      <w:r w:rsidRPr="00FA0B2D">
        <w:rPr>
          <w:rFonts w:ascii="Bookman Old Style" w:hAnsi="Bookman Old Style"/>
          <w:sz w:val="28"/>
          <w:szCs w:val="28"/>
        </w:rPr>
        <w:t>Prions pour les malades; que les personnes qui souffrent dans leur corps et  leur âme retrouvent en elles-mêmes cette étincelle de vie plus forte que la mort.</w:t>
      </w:r>
    </w:p>
    <w:p w:rsidR="00110F1B" w:rsidRPr="00FA0B2D" w:rsidRDefault="00110F1B" w:rsidP="00110F1B">
      <w:pPr>
        <w:numPr>
          <w:ilvl w:val="0"/>
          <w:numId w:val="3"/>
        </w:numPr>
        <w:jc w:val="both"/>
        <w:rPr>
          <w:rFonts w:ascii="Bookman Old Style" w:hAnsi="Bookman Old Style"/>
          <w:sz w:val="28"/>
          <w:szCs w:val="28"/>
        </w:rPr>
      </w:pPr>
      <w:r w:rsidRPr="00FA0B2D">
        <w:rPr>
          <w:rFonts w:ascii="Bookman Old Style" w:hAnsi="Bookman Old Style"/>
          <w:sz w:val="28"/>
          <w:szCs w:val="28"/>
        </w:rPr>
        <w:t>Prions pour les familles; qu’à l’approche de la fête de Noël, la vraie lumière de ces réjouissances rappelle l’essentiel aux parents et aux enfants.</w:t>
      </w:r>
    </w:p>
    <w:p w:rsidR="00110F1B" w:rsidRPr="00FA0B2D" w:rsidRDefault="00110F1B" w:rsidP="00110F1B">
      <w:pPr>
        <w:numPr>
          <w:ilvl w:val="0"/>
          <w:numId w:val="3"/>
        </w:numPr>
        <w:jc w:val="both"/>
        <w:rPr>
          <w:rFonts w:ascii="Bookman Old Style" w:hAnsi="Bookman Old Style"/>
          <w:sz w:val="28"/>
          <w:szCs w:val="28"/>
        </w:rPr>
      </w:pPr>
      <w:r w:rsidRPr="00FA0B2D">
        <w:rPr>
          <w:rFonts w:ascii="Bookman Old Style" w:hAnsi="Bookman Old Style"/>
          <w:sz w:val="28"/>
          <w:szCs w:val="28"/>
        </w:rPr>
        <w:t>Prions pour notre communauté chrétienne; que chacun de ses membres reconnaisse que le Christ, notre lumière, chasse toutes les ténèbres.</w:t>
      </w:r>
    </w:p>
    <w:p w:rsidR="00110F1B" w:rsidRPr="00FA0B2D" w:rsidRDefault="00110F1B" w:rsidP="00110F1B">
      <w:pPr>
        <w:autoSpaceDE w:val="0"/>
        <w:autoSpaceDN w:val="0"/>
        <w:adjustRightInd w:val="0"/>
        <w:jc w:val="both"/>
        <w:rPr>
          <w:rFonts w:ascii="Bookman Old Style" w:hAnsi="Bookman Old Style"/>
          <w:sz w:val="28"/>
          <w:szCs w:val="28"/>
        </w:rPr>
      </w:pPr>
      <w:r w:rsidRPr="00FA0B2D">
        <w:rPr>
          <w:rFonts w:ascii="Bookman Old Style" w:hAnsi="Bookman Old Style"/>
          <w:b/>
          <w:sz w:val="28"/>
          <w:szCs w:val="28"/>
          <w:lang w:eastAsia="pl-PL"/>
        </w:rPr>
        <w:t xml:space="preserve">Prêtre : </w:t>
      </w:r>
      <w:r w:rsidRPr="00FA0B2D">
        <w:rPr>
          <w:rFonts w:ascii="Bookman Old Style" w:hAnsi="Bookman Old Style"/>
          <w:sz w:val="28"/>
          <w:szCs w:val="28"/>
        </w:rPr>
        <w:t xml:space="preserve">Père très saint, illumine nos cœurs et nos âmes en accueillant les prières que nous t’adressons dans la foi. Nous te le demandons par Jésus, le Christ, notre Seigneur. </w:t>
      </w:r>
      <w:r w:rsidRPr="00FA0B2D">
        <w:rPr>
          <w:rFonts w:ascii="Bookman Old Style" w:hAnsi="Bookman Old Style"/>
          <w:b/>
          <w:sz w:val="28"/>
          <w:szCs w:val="28"/>
        </w:rPr>
        <w:t>Amen.</w:t>
      </w:r>
    </w:p>
    <w:p w:rsidR="00110F1B" w:rsidRPr="00FA0B2D" w:rsidRDefault="00110F1B" w:rsidP="00110F1B">
      <w:pPr>
        <w:autoSpaceDE w:val="0"/>
        <w:autoSpaceDN w:val="0"/>
        <w:adjustRightInd w:val="0"/>
        <w:jc w:val="both"/>
        <w:rPr>
          <w:rFonts w:ascii="Bookman Old Style" w:hAnsi="Bookman Old Style"/>
          <w:b/>
          <w:sz w:val="28"/>
          <w:szCs w:val="28"/>
          <w:lang w:eastAsia="pl-PL"/>
        </w:rPr>
      </w:pPr>
    </w:p>
    <w:p w:rsidR="00110F1B" w:rsidRPr="00FA0B2D" w:rsidRDefault="00110F1B" w:rsidP="00110F1B">
      <w:pPr>
        <w:rPr>
          <w:rFonts w:ascii="Bookman Old Style" w:hAnsi="Bookman Old Style"/>
          <w:b/>
          <w:sz w:val="28"/>
          <w:szCs w:val="28"/>
        </w:rPr>
      </w:pPr>
      <w:r w:rsidRPr="00FA0B2D">
        <w:rPr>
          <w:rFonts w:ascii="Bookman Old Style" w:hAnsi="Bookman Old Style"/>
          <w:b/>
          <w:sz w:val="28"/>
          <w:szCs w:val="28"/>
          <w:u w:val="single"/>
        </w:rPr>
        <w:t xml:space="preserve">Chant de Communion : </w:t>
      </w:r>
      <w:r w:rsidRPr="00FA0B2D">
        <w:rPr>
          <w:rFonts w:ascii="Bookman Old Style" w:hAnsi="Bookman Old Style"/>
          <w:b/>
          <w:sz w:val="28"/>
          <w:szCs w:val="28"/>
        </w:rPr>
        <w:t xml:space="preserve">TOI QUI VIENS POUR TOUT SAUVER </w:t>
      </w:r>
      <w:r w:rsidRPr="00FA0B2D">
        <w:rPr>
          <w:rFonts w:ascii="Bookman Old Style" w:hAnsi="Bookman Old Style"/>
          <w:i/>
          <w:sz w:val="28"/>
          <w:szCs w:val="28"/>
        </w:rPr>
        <w:t xml:space="preserve"> E 68</w:t>
      </w:r>
    </w:p>
    <w:p w:rsidR="00110F1B" w:rsidRDefault="00110F1B" w:rsidP="00110F1B">
      <w:pPr>
        <w:jc w:val="both"/>
        <w:rPr>
          <w:rFonts w:ascii="Bookman Old Style" w:hAnsi="Bookman Old Style"/>
          <w:b/>
          <w:sz w:val="28"/>
          <w:szCs w:val="28"/>
          <w:highlight w:val="yellow"/>
          <w:u w:val="single"/>
        </w:rPr>
      </w:pPr>
    </w:p>
    <w:p w:rsidR="00110F1B" w:rsidRPr="00FA0B2D" w:rsidRDefault="00110F1B" w:rsidP="00110F1B">
      <w:pPr>
        <w:jc w:val="both"/>
        <w:rPr>
          <w:rFonts w:ascii="Bookman Old Style" w:hAnsi="Bookman Old Style"/>
          <w:sz w:val="28"/>
          <w:szCs w:val="28"/>
        </w:rPr>
      </w:pPr>
      <w:r w:rsidRPr="00854C77">
        <w:rPr>
          <w:rFonts w:ascii="Bookman Old Style" w:hAnsi="Bookman Old Style"/>
          <w:b/>
          <w:sz w:val="28"/>
          <w:szCs w:val="28"/>
          <w:u w:val="single"/>
        </w:rPr>
        <w:t>Annonces :</w:t>
      </w:r>
    </w:p>
    <w:p w:rsidR="00110F1B" w:rsidRPr="00FA0B2D" w:rsidRDefault="00110F1B" w:rsidP="00110F1B">
      <w:pPr>
        <w:jc w:val="both"/>
        <w:rPr>
          <w:rFonts w:ascii="Bookman Old Style" w:hAnsi="Bookman Old Style"/>
          <w:b/>
          <w:bCs/>
          <w:iCs/>
          <w:sz w:val="28"/>
          <w:szCs w:val="28"/>
          <w:lang w:eastAsia="pl-PL"/>
        </w:rPr>
      </w:pPr>
    </w:p>
    <w:p w:rsidR="00110F1B" w:rsidRPr="00FA0B2D" w:rsidRDefault="00110F1B" w:rsidP="00110F1B">
      <w:pPr>
        <w:jc w:val="both"/>
        <w:rPr>
          <w:rFonts w:ascii="Bookman Old Style" w:hAnsi="Bookman Old Style"/>
          <w:b/>
          <w:bCs/>
          <w:iCs/>
          <w:sz w:val="28"/>
          <w:szCs w:val="28"/>
          <w:u w:val="single"/>
          <w:lang w:eastAsia="pl-PL"/>
        </w:rPr>
      </w:pPr>
      <w:r w:rsidRPr="00FA0B2D">
        <w:rPr>
          <w:rFonts w:ascii="Bookman Old Style" w:hAnsi="Bookman Old Style"/>
          <w:b/>
          <w:bCs/>
          <w:iCs/>
          <w:sz w:val="28"/>
          <w:szCs w:val="28"/>
          <w:u w:val="single"/>
          <w:lang w:eastAsia="pl-PL"/>
        </w:rPr>
        <w:t>Bénédiction solennelle</w:t>
      </w:r>
    </w:p>
    <w:p w:rsidR="00110F1B" w:rsidRPr="00FA0B2D" w:rsidRDefault="00110F1B" w:rsidP="00110F1B">
      <w:pPr>
        <w:numPr>
          <w:ilvl w:val="0"/>
          <w:numId w:val="2"/>
        </w:numPr>
        <w:autoSpaceDE w:val="0"/>
        <w:autoSpaceDN w:val="0"/>
        <w:adjustRightInd w:val="0"/>
        <w:jc w:val="both"/>
        <w:rPr>
          <w:rFonts w:ascii="Bookman Old Style" w:hAnsi="Bookman Old Style"/>
          <w:sz w:val="28"/>
          <w:szCs w:val="28"/>
          <w:lang w:eastAsia="pl-PL"/>
        </w:rPr>
      </w:pPr>
      <w:r w:rsidRPr="00FA0B2D">
        <w:rPr>
          <w:rFonts w:ascii="Bookman Old Style" w:hAnsi="Bookman Old Style"/>
          <w:sz w:val="28"/>
          <w:szCs w:val="28"/>
          <w:lang w:eastAsia="pl-PL"/>
        </w:rPr>
        <w:t>Vous croyez que le Fils de Dieu est venu dans ce monde, et vous attendez le jour où il viendr</w:t>
      </w:r>
      <w:r w:rsidRPr="00FA0B2D">
        <w:rPr>
          <w:rFonts w:ascii="Bookman Old Style" w:hAnsi="Bookman Old Style"/>
          <w:b/>
          <w:sz w:val="28"/>
          <w:szCs w:val="28"/>
          <w:lang w:eastAsia="pl-PL"/>
        </w:rPr>
        <w:t>a</w:t>
      </w:r>
      <w:r w:rsidRPr="00FA0B2D">
        <w:rPr>
          <w:rFonts w:ascii="Bookman Old Style" w:hAnsi="Bookman Old Style"/>
          <w:sz w:val="28"/>
          <w:szCs w:val="28"/>
          <w:lang w:eastAsia="pl-PL"/>
        </w:rPr>
        <w:t xml:space="preserve"> de nouveau ;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à la clarté de cette lumière qui l</w:t>
      </w:r>
      <w:r w:rsidRPr="00FA0B2D">
        <w:rPr>
          <w:rFonts w:ascii="Bookman Old Style" w:hAnsi="Bookman Old Style"/>
          <w:b/>
          <w:sz w:val="28"/>
          <w:szCs w:val="28"/>
          <w:lang w:eastAsia="pl-PL"/>
        </w:rPr>
        <w:t>è</w:t>
      </w:r>
      <w:r w:rsidRPr="00FA0B2D">
        <w:rPr>
          <w:rFonts w:ascii="Bookman Old Style" w:hAnsi="Bookman Old Style"/>
          <w:sz w:val="28"/>
          <w:szCs w:val="28"/>
          <w:lang w:eastAsia="pl-PL"/>
        </w:rPr>
        <w:t xml:space="preserve">ve,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que Dieu son Père vous guide en toutes vos démarches et qu’il multiplie sur vous s</w:t>
      </w:r>
      <w:r w:rsidRPr="00FA0B2D">
        <w:rPr>
          <w:rFonts w:ascii="Bookman Old Style" w:hAnsi="Bookman Old Style"/>
          <w:b/>
          <w:sz w:val="28"/>
          <w:szCs w:val="28"/>
          <w:lang w:eastAsia="pl-PL"/>
        </w:rPr>
        <w:t>e</w:t>
      </w:r>
      <w:r w:rsidRPr="00FA0B2D">
        <w:rPr>
          <w:rFonts w:ascii="Bookman Old Style" w:hAnsi="Bookman Old Style"/>
          <w:sz w:val="28"/>
          <w:szCs w:val="28"/>
          <w:lang w:eastAsia="pl-PL"/>
        </w:rPr>
        <w:t xml:space="preserve">s bénédictions. </w:t>
      </w:r>
      <w:r w:rsidRPr="00FA0B2D">
        <w:rPr>
          <w:rFonts w:ascii="Bookman Old Style" w:hAnsi="Bookman Old Style"/>
          <w:bCs/>
          <w:i/>
          <w:iCs/>
          <w:sz w:val="28"/>
          <w:szCs w:val="28"/>
          <w:lang w:eastAsia="pl-PL"/>
        </w:rPr>
        <w:t>— Amen.</w:t>
      </w:r>
    </w:p>
    <w:p w:rsidR="00110F1B" w:rsidRPr="00FA0B2D" w:rsidRDefault="00110F1B" w:rsidP="00110F1B">
      <w:pPr>
        <w:numPr>
          <w:ilvl w:val="0"/>
          <w:numId w:val="2"/>
        </w:numPr>
        <w:autoSpaceDE w:val="0"/>
        <w:autoSpaceDN w:val="0"/>
        <w:adjustRightInd w:val="0"/>
        <w:jc w:val="both"/>
        <w:rPr>
          <w:rFonts w:ascii="Bookman Old Style" w:hAnsi="Bookman Old Style"/>
          <w:sz w:val="28"/>
          <w:szCs w:val="28"/>
          <w:lang w:eastAsia="pl-PL"/>
        </w:rPr>
      </w:pPr>
      <w:r w:rsidRPr="00FA0B2D">
        <w:rPr>
          <w:rFonts w:ascii="Bookman Old Style" w:hAnsi="Bookman Old Style"/>
          <w:sz w:val="28"/>
          <w:szCs w:val="28"/>
          <w:lang w:eastAsia="pl-PL"/>
        </w:rPr>
        <w:t>Qu’il rende ferme votre f</w:t>
      </w:r>
      <w:r w:rsidRPr="00FA0B2D">
        <w:rPr>
          <w:rFonts w:ascii="Bookman Old Style" w:hAnsi="Bookman Old Style"/>
          <w:b/>
          <w:sz w:val="28"/>
          <w:szCs w:val="28"/>
          <w:lang w:eastAsia="pl-PL"/>
        </w:rPr>
        <w:t>oi</w:t>
      </w:r>
      <w:r w:rsidRPr="00FA0B2D">
        <w:rPr>
          <w:rFonts w:ascii="Bookman Old Style" w:hAnsi="Bookman Old Style"/>
          <w:sz w:val="28"/>
          <w:szCs w:val="28"/>
          <w:lang w:eastAsia="pl-PL"/>
        </w:rPr>
        <w:t xml:space="preserve">,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joyeuse v</w:t>
      </w:r>
      <w:r w:rsidRPr="00FA0B2D">
        <w:rPr>
          <w:rFonts w:ascii="Bookman Old Style" w:hAnsi="Bookman Old Style"/>
          <w:b/>
          <w:sz w:val="28"/>
          <w:szCs w:val="28"/>
          <w:lang w:eastAsia="pl-PL"/>
        </w:rPr>
        <w:t>o</w:t>
      </w:r>
      <w:r w:rsidRPr="00FA0B2D">
        <w:rPr>
          <w:rFonts w:ascii="Bookman Old Style" w:hAnsi="Bookman Old Style"/>
          <w:sz w:val="28"/>
          <w:szCs w:val="28"/>
          <w:lang w:eastAsia="pl-PL"/>
        </w:rPr>
        <w:t xml:space="preserve">tre espérance,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et constante v</w:t>
      </w:r>
      <w:r w:rsidRPr="00FA0B2D">
        <w:rPr>
          <w:rFonts w:ascii="Bookman Old Style" w:hAnsi="Bookman Old Style"/>
          <w:b/>
          <w:sz w:val="28"/>
          <w:szCs w:val="28"/>
          <w:lang w:eastAsia="pl-PL"/>
        </w:rPr>
        <w:t>o</w:t>
      </w:r>
      <w:r w:rsidRPr="00FA0B2D">
        <w:rPr>
          <w:rFonts w:ascii="Bookman Old Style" w:hAnsi="Bookman Old Style"/>
          <w:sz w:val="28"/>
          <w:szCs w:val="28"/>
          <w:lang w:eastAsia="pl-PL"/>
        </w:rPr>
        <w:t xml:space="preserve">tre charité. </w:t>
      </w:r>
      <w:r w:rsidRPr="00FA0B2D">
        <w:rPr>
          <w:rFonts w:ascii="Bookman Old Style" w:hAnsi="Bookman Old Style"/>
          <w:bCs/>
          <w:i/>
          <w:iCs/>
          <w:sz w:val="28"/>
          <w:szCs w:val="28"/>
          <w:lang w:eastAsia="pl-PL"/>
        </w:rPr>
        <w:t xml:space="preserve">— Amen. </w:t>
      </w:r>
    </w:p>
    <w:p w:rsidR="00110F1B" w:rsidRPr="00FA0B2D" w:rsidRDefault="00110F1B" w:rsidP="00110F1B">
      <w:pPr>
        <w:numPr>
          <w:ilvl w:val="0"/>
          <w:numId w:val="2"/>
        </w:numPr>
        <w:autoSpaceDE w:val="0"/>
        <w:autoSpaceDN w:val="0"/>
        <w:adjustRightInd w:val="0"/>
        <w:jc w:val="both"/>
        <w:rPr>
          <w:rFonts w:ascii="Bookman Old Style" w:hAnsi="Bookman Old Style"/>
          <w:bCs/>
          <w:i/>
          <w:iCs/>
          <w:sz w:val="28"/>
          <w:szCs w:val="28"/>
          <w:lang w:eastAsia="pl-PL"/>
        </w:rPr>
      </w:pPr>
      <w:r w:rsidRPr="00FA0B2D">
        <w:rPr>
          <w:rFonts w:ascii="Bookman Old Style" w:hAnsi="Bookman Old Style"/>
          <w:sz w:val="28"/>
          <w:szCs w:val="28"/>
          <w:lang w:eastAsia="pl-PL"/>
        </w:rPr>
        <w:t>La venue du Rédempteur pauvre parmi les pauvres est déjà pour vous une grande j</w:t>
      </w:r>
      <w:r w:rsidRPr="00FA0B2D">
        <w:rPr>
          <w:rFonts w:ascii="Bookman Old Style" w:hAnsi="Bookman Old Style"/>
          <w:b/>
          <w:sz w:val="28"/>
          <w:szCs w:val="28"/>
          <w:lang w:eastAsia="pl-PL"/>
        </w:rPr>
        <w:t>oi</w:t>
      </w:r>
      <w:r w:rsidRPr="00FA0B2D">
        <w:rPr>
          <w:rFonts w:ascii="Bookman Old Style" w:hAnsi="Bookman Old Style"/>
          <w:sz w:val="28"/>
          <w:szCs w:val="28"/>
          <w:lang w:eastAsia="pl-PL"/>
        </w:rPr>
        <w:t xml:space="preserve">e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 quand il apparaîtra dans t</w:t>
      </w:r>
      <w:r w:rsidRPr="00FA0B2D">
        <w:rPr>
          <w:rFonts w:ascii="Bookman Old Style" w:hAnsi="Bookman Old Style"/>
          <w:b/>
          <w:sz w:val="28"/>
          <w:szCs w:val="28"/>
          <w:lang w:eastAsia="pl-PL"/>
        </w:rPr>
        <w:t>ou</w:t>
      </w:r>
      <w:r w:rsidRPr="00FA0B2D">
        <w:rPr>
          <w:rFonts w:ascii="Bookman Old Style" w:hAnsi="Bookman Old Style"/>
          <w:sz w:val="28"/>
          <w:szCs w:val="28"/>
          <w:lang w:eastAsia="pl-PL"/>
        </w:rPr>
        <w:t xml:space="preserve">te sa gloire, </w:t>
      </w:r>
      <w:r w:rsidRPr="00FA0B2D">
        <w:rPr>
          <w:rFonts w:ascii="Bookman Old Style" w:hAnsi="Bookman Old Style"/>
          <w:b/>
          <w:sz w:val="28"/>
          <w:szCs w:val="28"/>
          <w:lang w:eastAsia="pl-PL"/>
        </w:rPr>
        <w:t>*</w:t>
      </w:r>
      <w:r w:rsidRPr="00FA0B2D">
        <w:rPr>
          <w:rFonts w:ascii="Bookman Old Style" w:hAnsi="Bookman Old Style"/>
          <w:sz w:val="28"/>
          <w:szCs w:val="28"/>
          <w:lang w:eastAsia="pl-PL"/>
        </w:rPr>
        <w:t xml:space="preserve"> qu’il vous ouvre le bonh</w:t>
      </w:r>
      <w:r w:rsidRPr="00FA0B2D">
        <w:rPr>
          <w:rFonts w:ascii="Bookman Old Style" w:hAnsi="Bookman Old Style"/>
          <w:b/>
          <w:sz w:val="28"/>
          <w:szCs w:val="28"/>
          <w:lang w:eastAsia="pl-PL"/>
        </w:rPr>
        <w:t>eu</w:t>
      </w:r>
      <w:r w:rsidRPr="00FA0B2D">
        <w:rPr>
          <w:rFonts w:ascii="Bookman Old Style" w:hAnsi="Bookman Old Style"/>
          <w:sz w:val="28"/>
          <w:szCs w:val="28"/>
          <w:lang w:eastAsia="pl-PL"/>
        </w:rPr>
        <w:t xml:space="preserve">r sans fin. </w:t>
      </w:r>
      <w:r w:rsidRPr="00FA0B2D">
        <w:rPr>
          <w:rFonts w:ascii="Bookman Old Style" w:hAnsi="Bookman Old Style"/>
          <w:bCs/>
          <w:i/>
          <w:iCs/>
          <w:sz w:val="28"/>
          <w:szCs w:val="28"/>
          <w:lang w:eastAsia="pl-PL"/>
        </w:rPr>
        <w:t>— Amen.</w:t>
      </w:r>
    </w:p>
    <w:p w:rsidR="00110F1B" w:rsidRPr="00FA0B2D" w:rsidRDefault="00110F1B" w:rsidP="00110F1B">
      <w:pPr>
        <w:numPr>
          <w:ilvl w:val="0"/>
          <w:numId w:val="2"/>
        </w:numPr>
        <w:autoSpaceDE w:val="0"/>
        <w:autoSpaceDN w:val="0"/>
        <w:adjustRightInd w:val="0"/>
        <w:jc w:val="both"/>
        <w:rPr>
          <w:rFonts w:ascii="Bookman Old Style" w:hAnsi="Bookman Old Style"/>
          <w:sz w:val="28"/>
          <w:szCs w:val="28"/>
          <w:lang w:eastAsia="pl-PL"/>
        </w:rPr>
      </w:pPr>
      <w:r w:rsidRPr="00FA0B2D">
        <w:rPr>
          <w:rFonts w:ascii="Bookman Old Style" w:hAnsi="Bookman Old Style"/>
          <w:sz w:val="28"/>
          <w:szCs w:val="28"/>
          <w:lang w:eastAsia="pl-PL"/>
        </w:rPr>
        <w:t xml:space="preserve">Et que Dieu tout-puissant vous bénisse, le Père, le Fils </w:t>
      </w:r>
      <w:r w:rsidRPr="00FA0B2D">
        <w:rPr>
          <w:rFonts w:ascii="Bookman Old Style" w:eastAsia="MS Gothic" w:hAnsi="MS Gothic"/>
          <w:sz w:val="28"/>
          <w:szCs w:val="28"/>
          <w:lang w:eastAsia="pl-PL"/>
        </w:rPr>
        <w:t>✢</w:t>
      </w:r>
      <w:r w:rsidRPr="00FA0B2D">
        <w:rPr>
          <w:rFonts w:ascii="Bookman Old Style" w:hAnsi="Bookman Old Style"/>
          <w:sz w:val="28"/>
          <w:szCs w:val="28"/>
          <w:lang w:eastAsia="pl-PL"/>
        </w:rPr>
        <w:t xml:space="preserve"> et le Saint-Esprit.</w:t>
      </w:r>
    </w:p>
    <w:p w:rsidR="00110F1B" w:rsidRPr="00FA0B2D" w:rsidRDefault="00110F1B" w:rsidP="00110F1B">
      <w:pPr>
        <w:numPr>
          <w:ilvl w:val="0"/>
          <w:numId w:val="2"/>
        </w:numPr>
        <w:autoSpaceDE w:val="0"/>
        <w:autoSpaceDN w:val="0"/>
        <w:adjustRightInd w:val="0"/>
        <w:jc w:val="both"/>
        <w:rPr>
          <w:rFonts w:ascii="Bookman Old Style" w:hAnsi="Bookman Old Style"/>
          <w:sz w:val="28"/>
          <w:szCs w:val="28"/>
        </w:rPr>
      </w:pPr>
      <w:r w:rsidRPr="00FA0B2D">
        <w:rPr>
          <w:rFonts w:ascii="Bookman Old Style" w:hAnsi="Bookman Old Style"/>
          <w:sz w:val="28"/>
          <w:szCs w:val="28"/>
          <w:lang w:eastAsia="pl-PL"/>
        </w:rPr>
        <w:t xml:space="preserve">Allez dans la paix du Christ – Nous rendons grâce à Dieu. </w:t>
      </w:r>
    </w:p>
    <w:p w:rsidR="00110F1B" w:rsidRPr="00FA0B2D" w:rsidRDefault="00110F1B" w:rsidP="00110F1B">
      <w:pPr>
        <w:jc w:val="both"/>
        <w:rPr>
          <w:rFonts w:ascii="Bookman Old Style" w:hAnsi="Bookman Old Style"/>
          <w:b/>
          <w:sz w:val="28"/>
          <w:szCs w:val="28"/>
          <w:u w:val="single"/>
        </w:rPr>
      </w:pPr>
    </w:p>
    <w:p w:rsidR="00110F1B" w:rsidRPr="00FA0B2D" w:rsidRDefault="00110F1B" w:rsidP="00110F1B">
      <w:pPr>
        <w:rPr>
          <w:rFonts w:ascii="Bookman Old Style" w:hAnsi="Bookman Old Style"/>
          <w:b/>
          <w:sz w:val="28"/>
          <w:szCs w:val="28"/>
        </w:rPr>
      </w:pPr>
      <w:r w:rsidRPr="00FA0B2D">
        <w:rPr>
          <w:rFonts w:ascii="Bookman Old Style" w:hAnsi="Bookman Old Style"/>
          <w:b/>
          <w:sz w:val="28"/>
          <w:szCs w:val="28"/>
          <w:u w:val="single"/>
        </w:rPr>
        <w:t>Chant d’envoi :</w:t>
      </w:r>
      <w:r w:rsidRPr="00FA0B2D">
        <w:rPr>
          <w:rFonts w:ascii="Bookman Old Style" w:hAnsi="Bookman Old Style"/>
          <w:sz w:val="28"/>
          <w:szCs w:val="28"/>
          <w:u w:val="single"/>
        </w:rPr>
        <w:t xml:space="preserve"> </w:t>
      </w:r>
      <w:r w:rsidRPr="00FA0B2D">
        <w:rPr>
          <w:rFonts w:ascii="Bookman Old Style" w:hAnsi="Bookman Old Style"/>
          <w:b/>
          <w:sz w:val="28"/>
          <w:szCs w:val="28"/>
        </w:rPr>
        <w:t xml:space="preserve">QUAND LE SEIGNEUR SE MONTRERA </w:t>
      </w:r>
      <w:r w:rsidRPr="00FA0B2D">
        <w:rPr>
          <w:rFonts w:ascii="Bookman Old Style" w:hAnsi="Bookman Old Style"/>
          <w:i/>
          <w:sz w:val="28"/>
          <w:szCs w:val="28"/>
        </w:rPr>
        <w:t>E 117</w:t>
      </w:r>
    </w:p>
    <w:p w:rsidR="00A45672" w:rsidRPr="00110F1B" w:rsidRDefault="00A45672" w:rsidP="00110F1B"/>
    <w:sectPr w:rsidR="00A45672" w:rsidRPr="00110F1B" w:rsidSect="00C16163">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FarnhamDisplay-Ligh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D4FEC"/>
    <w:multiLevelType w:val="hybridMultilevel"/>
    <w:tmpl w:val="1AA23976"/>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BFE0BF1"/>
    <w:multiLevelType w:val="hybridMultilevel"/>
    <w:tmpl w:val="7D2ECC12"/>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7C60202"/>
    <w:multiLevelType w:val="hybridMultilevel"/>
    <w:tmpl w:val="51CC63C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1D6078D"/>
    <w:multiLevelType w:val="hybridMultilevel"/>
    <w:tmpl w:val="16BA47F8"/>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110F1B"/>
    <w:rsid w:val="00110F1B"/>
    <w:rsid w:val="00A456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F1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0F1B"/>
    <w:rPr>
      <w:rFonts w:ascii="Tahoma" w:hAnsi="Tahoma" w:cs="Tahoma"/>
      <w:sz w:val="16"/>
      <w:szCs w:val="16"/>
    </w:rPr>
  </w:style>
  <w:style w:type="character" w:customStyle="1" w:styleId="TextedebullesCar">
    <w:name w:val="Texte de bulles Car"/>
    <w:basedOn w:val="Policepardfaut"/>
    <w:link w:val="Textedebulles"/>
    <w:uiPriority w:val="99"/>
    <w:semiHidden/>
    <w:rsid w:val="00110F1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3061</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2018-02-01T18:10:00Z</dcterms:created>
  <dcterms:modified xsi:type="dcterms:W3CDTF">2018-02-01T18:11:00Z</dcterms:modified>
</cp:coreProperties>
</file>